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46" w:rsidRDefault="00550A46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50A46" w:rsidRDefault="00550A46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50A46">
        <w:rPr>
          <w:rFonts w:eastAsia="Times New Roman" w:cs="Times New Roman"/>
          <w:sz w:val="26"/>
          <w:szCs w:val="26"/>
          <w:lang w:eastAsia="ru-RU"/>
        </w:rPr>
        <w:t xml:space="preserve">Прокуратурой Алексеевского района Самарской области </w:t>
      </w:r>
      <w:r>
        <w:rPr>
          <w:rFonts w:eastAsia="Times New Roman" w:cs="Times New Roman"/>
          <w:sz w:val="26"/>
          <w:szCs w:val="26"/>
          <w:lang w:eastAsia="ru-RU"/>
        </w:rPr>
        <w:t>выявлены нарушения</w:t>
      </w:r>
      <w:r w:rsidRPr="00550A46">
        <w:rPr>
          <w:rFonts w:eastAsia="Times New Roman" w:cs="Times New Roman"/>
          <w:sz w:val="26"/>
          <w:szCs w:val="26"/>
          <w:lang w:eastAsia="ru-RU"/>
        </w:rPr>
        <w:t xml:space="preserve"> требований законодательства по предоставлению муниципальных услуг</w:t>
      </w:r>
    </w:p>
    <w:p w:rsidR="00550A46" w:rsidRDefault="00550A46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4602" w:rsidRPr="007709AE" w:rsidRDefault="00C84602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09AE">
        <w:rPr>
          <w:rFonts w:eastAsia="Times New Roman" w:cs="Times New Roman"/>
          <w:sz w:val="26"/>
          <w:szCs w:val="26"/>
          <w:lang w:eastAsia="ru-RU"/>
        </w:rPr>
        <w:t xml:space="preserve">Прокуратурой </w:t>
      </w:r>
      <w:r w:rsidR="00D90F9C" w:rsidRPr="007709AE">
        <w:rPr>
          <w:rFonts w:eastAsia="Times New Roman" w:cs="Times New Roman"/>
          <w:sz w:val="26"/>
          <w:szCs w:val="26"/>
          <w:lang w:eastAsia="ru-RU"/>
        </w:rPr>
        <w:t xml:space="preserve">Алексеевского района </w:t>
      </w:r>
      <w:r w:rsidR="00840122">
        <w:rPr>
          <w:rFonts w:eastAsia="Times New Roman" w:cs="Times New Roman"/>
          <w:sz w:val="26"/>
          <w:szCs w:val="26"/>
          <w:lang w:eastAsia="ru-RU"/>
        </w:rPr>
        <w:t>Самарской области</w:t>
      </w:r>
      <w:r w:rsidRPr="007709AE">
        <w:rPr>
          <w:rFonts w:eastAsia="Times New Roman" w:cs="Times New Roman"/>
          <w:sz w:val="26"/>
          <w:szCs w:val="26"/>
          <w:lang w:eastAsia="ru-RU"/>
        </w:rPr>
        <w:t xml:space="preserve"> проведена проверка</w:t>
      </w:r>
      <w:r w:rsidR="0049766C" w:rsidRPr="00770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709AE">
        <w:rPr>
          <w:rFonts w:eastAsia="Times New Roman" w:cs="Times New Roman"/>
          <w:sz w:val="26"/>
          <w:szCs w:val="26"/>
          <w:lang w:eastAsia="ru-RU"/>
        </w:rPr>
        <w:t>исполнения</w:t>
      </w:r>
      <w:r w:rsidR="0049766C" w:rsidRPr="007709AE">
        <w:rPr>
          <w:rFonts w:eastAsia="Times New Roman" w:cs="Times New Roman"/>
          <w:sz w:val="26"/>
          <w:szCs w:val="26"/>
          <w:lang w:eastAsia="ru-RU"/>
        </w:rPr>
        <w:t xml:space="preserve"> требований</w:t>
      </w:r>
      <w:r w:rsidRPr="00770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>законодательства</w:t>
      </w:r>
      <w:r w:rsidR="0049766C" w:rsidRPr="007709AE">
        <w:rPr>
          <w:rFonts w:eastAsia="Times New Roman" w:cs="Times New Roman"/>
          <w:sz w:val="26"/>
          <w:szCs w:val="26"/>
          <w:lang w:eastAsia="ru-RU"/>
        </w:rPr>
        <w:t xml:space="preserve"> по предоставлению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9766C" w:rsidRPr="007709AE">
        <w:rPr>
          <w:sz w:val="26"/>
          <w:szCs w:val="26"/>
        </w:rPr>
        <w:t>муниципальных услуг, земельного законодательства в деятельности МКУ «Комитет по управлению имуществом администрации муниципального района Алексеевский Самарской области»</w:t>
      </w:r>
      <w:r w:rsidRPr="007709AE">
        <w:rPr>
          <w:rFonts w:eastAsia="Times New Roman" w:cs="Times New Roman"/>
          <w:sz w:val="26"/>
          <w:szCs w:val="26"/>
          <w:lang w:eastAsia="ru-RU"/>
        </w:rPr>
        <w:t>.</w:t>
      </w:r>
    </w:p>
    <w:p w:rsidR="007709AE" w:rsidRPr="007709AE" w:rsidRDefault="00C84602" w:rsidP="007709AE">
      <w:pPr>
        <w:ind w:firstLine="709"/>
        <w:jc w:val="both"/>
        <w:rPr>
          <w:sz w:val="26"/>
          <w:szCs w:val="26"/>
        </w:rPr>
      </w:pPr>
      <w:r w:rsidRPr="007709AE">
        <w:rPr>
          <w:rFonts w:eastAsia="Times New Roman" w:cs="Times New Roman"/>
          <w:sz w:val="26"/>
          <w:szCs w:val="26"/>
          <w:lang w:eastAsia="ru-RU"/>
        </w:rPr>
        <w:t>Установлено, что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9766C" w:rsidRPr="007709AE">
        <w:rPr>
          <w:rFonts w:eastAsia="Times New Roman" w:cs="Times New Roman"/>
          <w:sz w:val="26"/>
          <w:szCs w:val="26"/>
          <w:lang w:eastAsia="ru-RU"/>
        </w:rPr>
        <w:t>18</w:t>
      </w:r>
      <w:r w:rsidR="00D90F9C" w:rsidRPr="007709AE">
        <w:rPr>
          <w:sz w:val="26"/>
          <w:szCs w:val="26"/>
        </w:rPr>
        <w:t>.0</w:t>
      </w:r>
      <w:r w:rsidR="0049766C" w:rsidRPr="007709AE">
        <w:rPr>
          <w:sz w:val="26"/>
          <w:szCs w:val="26"/>
        </w:rPr>
        <w:t>7</w:t>
      </w:r>
      <w:r w:rsidR="00D90F9C" w:rsidRPr="007709AE">
        <w:rPr>
          <w:sz w:val="26"/>
          <w:szCs w:val="26"/>
        </w:rPr>
        <w:t>.2022 в администрацию муниципального района Алексеев</w:t>
      </w:r>
      <w:r w:rsidR="0049766C" w:rsidRPr="007709AE">
        <w:rPr>
          <w:sz w:val="26"/>
          <w:szCs w:val="26"/>
        </w:rPr>
        <w:t>ский Самарской области поступило заявление АО «</w:t>
      </w:r>
      <w:proofErr w:type="spellStart"/>
      <w:r w:rsidR="0049766C" w:rsidRPr="007709AE">
        <w:rPr>
          <w:sz w:val="26"/>
          <w:szCs w:val="26"/>
        </w:rPr>
        <w:t>Самаранефтегаз</w:t>
      </w:r>
      <w:proofErr w:type="spellEnd"/>
      <w:r w:rsidR="0049766C" w:rsidRPr="007709AE">
        <w:rPr>
          <w:sz w:val="26"/>
          <w:szCs w:val="26"/>
        </w:rPr>
        <w:t>»</w:t>
      </w:r>
      <w:r w:rsidR="00D90F9C" w:rsidRPr="007709AE">
        <w:rPr>
          <w:sz w:val="26"/>
          <w:szCs w:val="26"/>
        </w:rPr>
        <w:t xml:space="preserve"> </w:t>
      </w:r>
      <w:r w:rsidR="0049766C" w:rsidRPr="007709AE">
        <w:rPr>
          <w:sz w:val="26"/>
          <w:szCs w:val="26"/>
        </w:rPr>
        <w:t>о заключении соглашения об установлении сервитута линейных объектов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>.</w:t>
      </w:r>
      <w:r w:rsidR="0084012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09AE" w:rsidRPr="007709AE">
        <w:rPr>
          <w:sz w:val="26"/>
          <w:szCs w:val="26"/>
        </w:rPr>
        <w:t>По результатам рассмотрения заявления АО «</w:t>
      </w:r>
      <w:proofErr w:type="spellStart"/>
      <w:r w:rsidR="007709AE" w:rsidRPr="007709AE">
        <w:rPr>
          <w:sz w:val="26"/>
          <w:szCs w:val="26"/>
        </w:rPr>
        <w:t>Самаранефтегаз</w:t>
      </w:r>
      <w:proofErr w:type="spellEnd"/>
      <w:r w:rsidR="007709AE" w:rsidRPr="007709AE">
        <w:rPr>
          <w:sz w:val="26"/>
          <w:szCs w:val="26"/>
        </w:rPr>
        <w:t>» МКУ «Комитет по управлению имуществом администрации муниципального района Алексеевский Самарской области» принято решение о заключении соглашения об установлении сервитута.</w:t>
      </w:r>
    </w:p>
    <w:p w:rsidR="007709AE" w:rsidRPr="007709AE" w:rsidRDefault="007709AE" w:rsidP="007709AE">
      <w:pPr>
        <w:ind w:firstLine="709"/>
        <w:contextualSpacing/>
        <w:jc w:val="both"/>
        <w:rPr>
          <w:sz w:val="26"/>
          <w:szCs w:val="26"/>
        </w:rPr>
      </w:pPr>
      <w:r w:rsidRPr="007709AE">
        <w:rPr>
          <w:sz w:val="26"/>
          <w:szCs w:val="26"/>
        </w:rPr>
        <w:t xml:space="preserve">При этом </w:t>
      </w:r>
      <w:r w:rsidRPr="007709AE">
        <w:rPr>
          <w:rFonts w:eastAsia="Times New Roman" w:cs="Times New Roman"/>
          <w:sz w:val="26"/>
          <w:szCs w:val="26"/>
          <w:lang w:eastAsia="ru-RU"/>
        </w:rPr>
        <w:t xml:space="preserve">в нарушение требований </w:t>
      </w:r>
      <w:r w:rsidRPr="007709AE">
        <w:rPr>
          <w:sz w:val="26"/>
          <w:szCs w:val="26"/>
        </w:rPr>
        <w:t>части 3 статьи 39.26 Земельного кодекса Российской Федерации соглашение об установлении сервитута в отношении частей земельных участков, государственная собственность на которые не разграничена между МКУ «Комитет по управлению имуществом администрации муниципального района Алексеевский Самарской области» и АО «</w:t>
      </w:r>
      <w:proofErr w:type="spellStart"/>
      <w:r w:rsidRPr="007709AE">
        <w:rPr>
          <w:sz w:val="26"/>
          <w:szCs w:val="26"/>
        </w:rPr>
        <w:t>Самаранефтегаз</w:t>
      </w:r>
      <w:proofErr w:type="spellEnd"/>
      <w:r w:rsidRPr="007709AE">
        <w:rPr>
          <w:sz w:val="26"/>
          <w:szCs w:val="26"/>
        </w:rPr>
        <w:t>» заключено только 23.08.2022, т.е. по истечению установленного законом 30-ти дневного срока.</w:t>
      </w:r>
    </w:p>
    <w:p w:rsidR="00EF1307" w:rsidRPr="007709AE" w:rsidRDefault="00D90F9C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09AE">
        <w:rPr>
          <w:rFonts w:eastAsia="Times New Roman" w:cs="Times New Roman"/>
          <w:sz w:val="26"/>
          <w:szCs w:val="26"/>
          <w:lang w:eastAsia="ru-RU"/>
        </w:rPr>
        <w:t>Прокуратурой района в</w:t>
      </w:r>
      <w:r w:rsidR="00C84602" w:rsidRPr="007709AE">
        <w:rPr>
          <w:rFonts w:eastAsia="Times New Roman" w:cs="Times New Roman"/>
          <w:sz w:val="26"/>
          <w:szCs w:val="26"/>
          <w:lang w:eastAsia="ru-RU"/>
        </w:rPr>
        <w:t xml:space="preserve"> отношении 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>должностного</w:t>
      </w:r>
      <w:r w:rsidR="00BF4F88" w:rsidRPr="007709AE">
        <w:rPr>
          <w:rFonts w:eastAsia="Times New Roman" w:cs="Times New Roman"/>
          <w:sz w:val="26"/>
          <w:szCs w:val="26"/>
          <w:lang w:eastAsia="ru-RU"/>
        </w:rPr>
        <w:t xml:space="preserve"> лица </w:t>
      </w:r>
      <w:r w:rsidR="007709AE" w:rsidRPr="007709AE">
        <w:rPr>
          <w:sz w:val="26"/>
          <w:szCs w:val="26"/>
        </w:rPr>
        <w:t>МКУ «Комитет по управлению имуществом администрации муниципального района Алексеевский Самарской области»</w:t>
      </w:r>
      <w:r w:rsidRPr="00770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09AE" w:rsidRPr="007709AE">
        <w:rPr>
          <w:rFonts w:eastAsia="Times New Roman" w:cs="Times New Roman"/>
          <w:sz w:val="26"/>
          <w:szCs w:val="26"/>
          <w:lang w:eastAsia="ru-RU"/>
        </w:rPr>
        <w:t>08</w:t>
      </w:r>
      <w:r w:rsidR="00BF4F88" w:rsidRPr="007709AE">
        <w:rPr>
          <w:rFonts w:eastAsia="Times New Roman" w:cs="Times New Roman"/>
          <w:sz w:val="26"/>
          <w:szCs w:val="26"/>
          <w:lang w:eastAsia="ru-RU"/>
        </w:rPr>
        <w:t>.</w:t>
      </w:r>
      <w:r w:rsidRPr="007709AE">
        <w:rPr>
          <w:rFonts w:eastAsia="Times New Roman" w:cs="Times New Roman"/>
          <w:sz w:val="26"/>
          <w:szCs w:val="26"/>
          <w:lang w:eastAsia="ru-RU"/>
        </w:rPr>
        <w:t>1</w:t>
      </w:r>
      <w:r w:rsidR="007709AE" w:rsidRPr="007709AE">
        <w:rPr>
          <w:rFonts w:eastAsia="Times New Roman" w:cs="Times New Roman"/>
          <w:sz w:val="26"/>
          <w:szCs w:val="26"/>
          <w:lang w:eastAsia="ru-RU"/>
        </w:rPr>
        <w:t>1</w:t>
      </w:r>
      <w:r w:rsidR="00BF4F88" w:rsidRPr="007709AE">
        <w:rPr>
          <w:rFonts w:eastAsia="Times New Roman" w:cs="Times New Roman"/>
          <w:sz w:val="26"/>
          <w:szCs w:val="26"/>
          <w:lang w:eastAsia="ru-RU"/>
        </w:rPr>
        <w:t>.2022</w:t>
      </w:r>
      <w:r w:rsidR="00C84602" w:rsidRPr="007709AE">
        <w:rPr>
          <w:rFonts w:eastAsia="Times New Roman" w:cs="Times New Roman"/>
          <w:sz w:val="26"/>
          <w:szCs w:val="26"/>
          <w:lang w:eastAsia="ru-RU"/>
        </w:rPr>
        <w:t xml:space="preserve"> вынесено постановление о возбуждении дела об административном правонарушении, по</w:t>
      </w:r>
      <w:r w:rsidR="007709AE" w:rsidRPr="007709AE">
        <w:rPr>
          <w:rFonts w:eastAsia="Times New Roman" w:cs="Times New Roman"/>
          <w:sz w:val="26"/>
          <w:szCs w:val="26"/>
          <w:lang w:eastAsia="ru-RU"/>
        </w:rPr>
        <w:t xml:space="preserve"> части</w:t>
      </w:r>
      <w:r w:rsidR="00C84602" w:rsidRPr="00770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09AE" w:rsidRPr="007709AE">
        <w:rPr>
          <w:sz w:val="26"/>
          <w:szCs w:val="26"/>
        </w:rPr>
        <w:t>1 ст</w:t>
      </w:r>
      <w:r w:rsidR="00840122">
        <w:rPr>
          <w:sz w:val="26"/>
          <w:szCs w:val="26"/>
        </w:rPr>
        <w:t>атьи</w:t>
      </w:r>
      <w:r w:rsidR="007709AE" w:rsidRPr="007709AE">
        <w:rPr>
          <w:sz w:val="26"/>
          <w:szCs w:val="26"/>
        </w:rPr>
        <w:t xml:space="preserve"> 2.1.16 Закона Самарской области от 01.11.2007 № 115-ГД «Об административных правонарушениях на территории Самарской области»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>.</w:t>
      </w:r>
    </w:p>
    <w:p w:rsidR="00C84602" w:rsidRPr="007709AE" w:rsidRDefault="007709AE" w:rsidP="00C846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09AE">
        <w:rPr>
          <w:rFonts w:eastAsia="Times New Roman" w:cs="Times New Roman"/>
          <w:sz w:val="26"/>
          <w:szCs w:val="26"/>
          <w:lang w:eastAsia="ru-RU"/>
        </w:rPr>
        <w:t>14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>.</w:t>
      </w:r>
      <w:r w:rsidR="00D90F9C" w:rsidRPr="007709AE">
        <w:rPr>
          <w:rFonts w:eastAsia="Times New Roman" w:cs="Times New Roman"/>
          <w:sz w:val="26"/>
          <w:szCs w:val="26"/>
          <w:lang w:eastAsia="ru-RU"/>
        </w:rPr>
        <w:t>1</w:t>
      </w:r>
      <w:r w:rsidRPr="007709AE">
        <w:rPr>
          <w:rFonts w:eastAsia="Times New Roman" w:cs="Times New Roman"/>
          <w:sz w:val="26"/>
          <w:szCs w:val="26"/>
          <w:lang w:eastAsia="ru-RU"/>
        </w:rPr>
        <w:t>1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 xml:space="preserve">.2022 должностное лицо </w:t>
      </w:r>
      <w:r w:rsidRPr="007709AE">
        <w:rPr>
          <w:sz w:val="26"/>
          <w:szCs w:val="26"/>
        </w:rPr>
        <w:t>МКУ «Комитет по управлению имуществом администрации муниципального района Алексеевский Самарской области»</w:t>
      </w:r>
      <w:r w:rsidR="00D90F9C" w:rsidRPr="00770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 xml:space="preserve">привлечено к административной ответственности, ему назначено наказание в виде штрафа в размере </w:t>
      </w:r>
      <w:r w:rsidRPr="007709AE">
        <w:rPr>
          <w:rFonts w:eastAsia="Times New Roman" w:cs="Times New Roman"/>
          <w:sz w:val="26"/>
          <w:szCs w:val="26"/>
          <w:lang w:eastAsia="ru-RU"/>
        </w:rPr>
        <w:t>3</w:t>
      </w:r>
      <w:r w:rsidR="00EF1307" w:rsidRPr="007709AE">
        <w:rPr>
          <w:rFonts w:eastAsia="Times New Roman" w:cs="Times New Roman"/>
          <w:sz w:val="26"/>
          <w:szCs w:val="26"/>
          <w:lang w:eastAsia="ru-RU"/>
        </w:rPr>
        <w:t> 000,00 руб.</w:t>
      </w:r>
    </w:p>
    <w:sectPr w:rsidR="00C84602" w:rsidRPr="007709AE" w:rsidSect="005B1601">
      <w:headerReference w:type="default" r:id="rId7"/>
      <w:pgSz w:w="11906" w:h="16838"/>
      <w:pgMar w:top="993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49" w:rsidRDefault="00DD3C49" w:rsidP="000D6AAB">
      <w:r>
        <w:separator/>
      </w:r>
    </w:p>
  </w:endnote>
  <w:endnote w:type="continuationSeparator" w:id="0">
    <w:p w:rsidR="00DD3C49" w:rsidRDefault="00DD3C49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49" w:rsidRDefault="00DD3C49" w:rsidP="000D6AAB">
      <w:r>
        <w:separator/>
      </w:r>
    </w:p>
  </w:footnote>
  <w:footnote w:type="continuationSeparator" w:id="0">
    <w:p w:rsidR="00DD3C49" w:rsidRDefault="00DD3C49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7709AE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550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94936"/>
    <w:rsid w:val="000D6AAB"/>
    <w:rsid w:val="000E45CB"/>
    <w:rsid w:val="001740EF"/>
    <w:rsid w:val="001B730C"/>
    <w:rsid w:val="001D436D"/>
    <w:rsid w:val="001D443F"/>
    <w:rsid w:val="00380A2E"/>
    <w:rsid w:val="00424A86"/>
    <w:rsid w:val="0049766C"/>
    <w:rsid w:val="004C12CB"/>
    <w:rsid w:val="00550A46"/>
    <w:rsid w:val="005B1601"/>
    <w:rsid w:val="007709AE"/>
    <w:rsid w:val="00827380"/>
    <w:rsid w:val="00840122"/>
    <w:rsid w:val="009724AF"/>
    <w:rsid w:val="00990EAF"/>
    <w:rsid w:val="009C4D11"/>
    <w:rsid w:val="009D2F87"/>
    <w:rsid w:val="00A33CBC"/>
    <w:rsid w:val="00AB640E"/>
    <w:rsid w:val="00B06DA4"/>
    <w:rsid w:val="00BB1B13"/>
    <w:rsid w:val="00BF335E"/>
    <w:rsid w:val="00BF4F88"/>
    <w:rsid w:val="00C07F44"/>
    <w:rsid w:val="00C12823"/>
    <w:rsid w:val="00C84602"/>
    <w:rsid w:val="00CD2546"/>
    <w:rsid w:val="00D041E3"/>
    <w:rsid w:val="00D4556D"/>
    <w:rsid w:val="00D51380"/>
    <w:rsid w:val="00D654BE"/>
    <w:rsid w:val="00D90F9C"/>
    <w:rsid w:val="00DB6905"/>
    <w:rsid w:val="00DD3C49"/>
    <w:rsid w:val="00DF5CCF"/>
    <w:rsid w:val="00E035BE"/>
    <w:rsid w:val="00E4394D"/>
    <w:rsid w:val="00EE3D98"/>
    <w:rsid w:val="00EF1307"/>
    <w:rsid w:val="00F01921"/>
    <w:rsid w:val="00F2355B"/>
    <w:rsid w:val="00FA7DF5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C7331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F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4F88"/>
    <w:rPr>
      <w:rFonts w:ascii="Segoe UI" w:hAnsi="Segoe UI" w:cs="Segoe UI"/>
      <w:sz w:val="18"/>
      <w:szCs w:val="18"/>
    </w:rPr>
  </w:style>
  <w:style w:type="paragraph" w:customStyle="1" w:styleId="10">
    <w:name w:val="Знак1"/>
    <w:basedOn w:val="a"/>
    <w:uiPriority w:val="99"/>
    <w:rsid w:val="0049766C"/>
    <w:pPr>
      <w:spacing w:after="160" w:line="240" w:lineRule="exact"/>
      <w:jc w:val="both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A2D7-D40A-43F7-B00B-F4E975CE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Зарифов Ильдар Самсидинович</cp:lastModifiedBy>
  <cp:revision>22</cp:revision>
  <cp:lastPrinted>2022-05-30T10:33:00Z</cp:lastPrinted>
  <dcterms:created xsi:type="dcterms:W3CDTF">2021-10-04T07:03:00Z</dcterms:created>
  <dcterms:modified xsi:type="dcterms:W3CDTF">2022-11-14T13:31:00Z</dcterms:modified>
</cp:coreProperties>
</file>