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A633" w14:textId="7332C12C" w:rsidR="005A1326" w:rsidRPr="006A3F73" w:rsidRDefault="005A1326" w:rsidP="005A13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3F73">
        <w:rPr>
          <w:rFonts w:ascii="Times New Roman" w:hAnsi="Times New Roman"/>
          <w:sz w:val="28"/>
          <w:szCs w:val="28"/>
        </w:rPr>
        <w:t>Руководствуясь п. 1 ч. 8 ст. 5.1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6A3F7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F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F73">
        <w:rPr>
          <w:rFonts w:ascii="Times New Roman" w:hAnsi="Times New Roman"/>
          <w:sz w:val="28"/>
          <w:szCs w:val="28"/>
        </w:rPr>
        <w:t xml:space="preserve">, в соответствии с Постановлением Главы 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Самарской области «О проведении публичных слушаний по проекту решения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 «О </w:t>
      </w:r>
      <w:r w:rsidR="00254CDC">
        <w:rPr>
          <w:rFonts w:ascii="Times New Roman" w:hAnsi="Times New Roman"/>
          <w:sz w:val="28"/>
          <w:szCs w:val="28"/>
          <w:lang w:eastAsia="ar-SA"/>
        </w:rPr>
        <w:t>подготовке проекта изменений в Генеральный план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области» от </w:t>
      </w:r>
      <w:r w:rsidRPr="005D2E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4CDC">
        <w:rPr>
          <w:rFonts w:ascii="Times New Roman" w:hAnsi="Times New Roman"/>
          <w:sz w:val="28"/>
          <w:szCs w:val="28"/>
          <w:lang w:eastAsia="ar-SA"/>
        </w:rPr>
        <w:t>04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322F76">
        <w:rPr>
          <w:rFonts w:ascii="Times New Roman" w:hAnsi="Times New Roman"/>
          <w:sz w:val="28"/>
          <w:szCs w:val="28"/>
          <w:lang w:eastAsia="ar-SA"/>
        </w:rPr>
        <w:t>0</w:t>
      </w:r>
      <w:r w:rsidR="00254CDC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5D2EE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322F76">
        <w:rPr>
          <w:rFonts w:ascii="Times New Roman" w:hAnsi="Times New Roman"/>
          <w:sz w:val="28"/>
          <w:szCs w:val="28"/>
          <w:lang w:eastAsia="ar-SA"/>
        </w:rPr>
        <w:t>22г</w:t>
      </w:r>
      <w:r w:rsidRPr="005D2EE0">
        <w:rPr>
          <w:rFonts w:ascii="Times New Roman" w:hAnsi="Times New Roman"/>
          <w:sz w:val="28"/>
          <w:szCs w:val="28"/>
          <w:lang w:eastAsia="ar-SA"/>
        </w:rPr>
        <w:t xml:space="preserve"> №_</w:t>
      </w:r>
      <w:r w:rsidR="00254CDC">
        <w:rPr>
          <w:rFonts w:ascii="Times New Roman" w:hAnsi="Times New Roman"/>
          <w:sz w:val="28"/>
          <w:szCs w:val="28"/>
          <w:lang w:eastAsia="ar-SA"/>
        </w:rPr>
        <w:t>10</w:t>
      </w:r>
      <w:r w:rsidRPr="005D2EE0">
        <w:rPr>
          <w:rFonts w:ascii="Times New Roman" w:hAnsi="Times New Roman"/>
          <w:sz w:val="28"/>
          <w:szCs w:val="28"/>
          <w:lang w:eastAsia="ar-SA"/>
        </w:rPr>
        <w:t>_,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 осуществляет опубликование </w:t>
      </w:r>
      <w:r w:rsidRPr="006A3F73">
        <w:rPr>
          <w:rFonts w:ascii="Times New Roman" w:hAnsi="Times New Roman"/>
          <w:sz w:val="28"/>
          <w:szCs w:val="28"/>
        </w:rPr>
        <w:t xml:space="preserve">проекта решения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</w:t>
      </w:r>
      <w:r w:rsidRPr="006A3F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 «О внесении изменений в </w:t>
      </w:r>
      <w:r w:rsidR="00254CDC">
        <w:rPr>
          <w:rFonts w:ascii="Times New Roman" w:hAnsi="Times New Roman"/>
          <w:sz w:val="28"/>
          <w:szCs w:val="28"/>
          <w:lang w:eastAsia="ar-SA"/>
        </w:rPr>
        <w:t>Генеральный план</w:t>
      </w:r>
      <w:bookmarkStart w:id="0" w:name="_GoBack"/>
      <w:bookmarkEnd w:id="0"/>
      <w:r w:rsidRPr="006A3F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области» с размещением указанного проекта  </w:t>
      </w:r>
      <w:r w:rsidRPr="006A3F73">
        <w:rPr>
          <w:rFonts w:ascii="Times New Roman" w:hAnsi="Times New Roman"/>
          <w:sz w:val="28"/>
          <w:szCs w:val="28"/>
        </w:rPr>
        <w:t xml:space="preserve">в сети «Интернет»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4" w:history="1">
        <w:r w:rsidRPr="006A3F73">
          <w:rPr>
            <w:rStyle w:val="a3"/>
            <w:rFonts w:ascii="Times New Roman" w:hAnsi="Times New Roman"/>
            <w:sz w:val="28"/>
            <w:szCs w:val="28"/>
          </w:rPr>
          <w:t>http://spalekseevka.ru</w:t>
        </w:r>
      </w:hyperlink>
    </w:p>
    <w:p w14:paraId="62F7056C" w14:textId="77777777" w:rsidR="001A450D" w:rsidRDefault="001A450D"/>
    <w:sectPr w:rsidR="001A450D" w:rsidSect="00265437">
      <w:pgSz w:w="11906" w:h="16838" w:code="9"/>
      <w:pgMar w:top="720" w:right="680" w:bottom="794" w:left="907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07"/>
    <w:rsid w:val="001A450D"/>
    <w:rsid w:val="00254CDC"/>
    <w:rsid w:val="00265437"/>
    <w:rsid w:val="00322F76"/>
    <w:rsid w:val="005A1326"/>
    <w:rsid w:val="00971607"/>
    <w:rsid w:val="00B8072C"/>
    <w:rsid w:val="00EC5DD5"/>
    <w:rsid w:val="00F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B185"/>
  <w15:chartTrackingRefBased/>
  <w15:docId w15:val="{8B517F0A-5A2D-4409-9DD7-AA8B32E5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leksee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2022-09-09T05:02:00Z</dcterms:created>
  <dcterms:modified xsi:type="dcterms:W3CDTF">2022-09-09T05:09:00Z</dcterms:modified>
</cp:coreProperties>
</file>