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C0B8" w14:textId="77777777" w:rsidR="0004657E" w:rsidRDefault="0004657E" w:rsidP="0004657E">
      <w:pPr>
        <w:pStyle w:val="1"/>
        <w:rPr>
          <w:color w:val="000000" w:themeColor="text1"/>
          <w:sz w:val="24"/>
          <w:szCs w:val="24"/>
        </w:rPr>
      </w:pPr>
      <w:bookmarkStart w:id="0" w:name="_Hlk509477502"/>
      <w:r w:rsidRPr="00B46CC2">
        <w:rPr>
          <w:color w:val="000000" w:themeColor="text1"/>
          <w:sz w:val="24"/>
          <w:szCs w:val="24"/>
        </w:rPr>
        <w:t xml:space="preserve">ИЗВЕЩЕНИЕ </w:t>
      </w:r>
    </w:p>
    <w:p w14:paraId="67AB38AB" w14:textId="77777777" w:rsidR="0004657E" w:rsidRPr="00B46CC2" w:rsidRDefault="0004657E" w:rsidP="0004657E">
      <w:pPr>
        <w:pStyle w:val="1"/>
        <w:rPr>
          <w:color w:val="000000" w:themeColor="text1"/>
          <w:sz w:val="24"/>
          <w:szCs w:val="24"/>
        </w:rPr>
      </w:pPr>
      <w:r w:rsidRPr="00B46CC2">
        <w:rPr>
          <w:color w:val="000000" w:themeColor="text1"/>
          <w:sz w:val="24"/>
          <w:szCs w:val="24"/>
        </w:rPr>
        <w:t>о проведении аукциона на право заключения</w:t>
      </w:r>
    </w:p>
    <w:p w14:paraId="2EA9F28E" w14:textId="77777777" w:rsidR="0004657E" w:rsidRPr="00316890" w:rsidRDefault="0004657E" w:rsidP="0004657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46CC2">
        <w:rPr>
          <w:rFonts w:ascii="Times New Roman" w:hAnsi="Times New Roman"/>
          <w:color w:val="000000" w:themeColor="text1"/>
          <w:sz w:val="24"/>
          <w:szCs w:val="24"/>
        </w:rPr>
        <w:t xml:space="preserve">договора купли-продажи </w:t>
      </w:r>
      <w:r>
        <w:rPr>
          <w:rFonts w:ascii="Times New Roman" w:hAnsi="Times New Roman"/>
          <w:color w:val="000000" w:themeColor="text1"/>
          <w:sz w:val="24"/>
          <w:szCs w:val="24"/>
        </w:rPr>
        <w:t>недвижимого имущества</w:t>
      </w:r>
      <w:r w:rsidRPr="00B46C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находящегося в собственности сельского поселения Алексеевка</w:t>
      </w:r>
    </w:p>
    <w:p w14:paraId="48CB03C8" w14:textId="77777777" w:rsidR="0004657E" w:rsidRPr="00316890" w:rsidRDefault="0004657E" w:rsidP="0004657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14:paraId="1BF4CD9C" w14:textId="654E3410" w:rsidR="0004657E" w:rsidRPr="0004657E" w:rsidRDefault="0004657E" w:rsidP="0004657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16890">
        <w:rPr>
          <w:rFonts w:ascii="Times New Roman" w:hAnsi="Times New Roman"/>
          <w:b w:val="0"/>
          <w:sz w:val="24"/>
          <w:szCs w:val="24"/>
        </w:rPr>
        <w:t>Руководствуясь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14:paraId="1980A80D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1. Наименование, место нахождения, почтовый адрес, адрес электронной почты и номер контактного телефона организатора аукциона: </w:t>
      </w:r>
      <w:r>
        <w:t>Администрация сельского поселения Алексеевка</w:t>
      </w:r>
      <w:r w:rsidRPr="00316890">
        <w:rPr>
          <w:rFonts w:cs="Times New Roman"/>
        </w:rPr>
        <w:t>.</w:t>
      </w:r>
    </w:p>
    <w:p w14:paraId="77BBAE0C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  <w:snapToGrid w:val="0"/>
        </w:rPr>
        <w:t xml:space="preserve">Юридический и почтовый адрес: </w:t>
      </w:r>
      <w:r>
        <w:rPr>
          <w:rFonts w:cs="Times New Roman"/>
        </w:rPr>
        <w:t>446640</w:t>
      </w:r>
      <w:r w:rsidRPr="00316890">
        <w:rPr>
          <w:rFonts w:cs="Times New Roman"/>
        </w:rPr>
        <w:t xml:space="preserve">, </w:t>
      </w:r>
      <w:r>
        <w:rPr>
          <w:rFonts w:cs="Times New Roman"/>
        </w:rPr>
        <w:t>Самарская</w:t>
      </w:r>
      <w:r w:rsidRPr="00316890">
        <w:rPr>
          <w:rFonts w:cs="Times New Roman"/>
        </w:rPr>
        <w:t xml:space="preserve"> область, </w:t>
      </w:r>
      <w:r>
        <w:rPr>
          <w:rFonts w:cs="Times New Roman"/>
        </w:rPr>
        <w:t>Алексеевский район, с.Алексеевка</w:t>
      </w:r>
      <w:r w:rsidRPr="00316890">
        <w:rPr>
          <w:rFonts w:cs="Times New Roman"/>
        </w:rPr>
        <w:t xml:space="preserve">, ул. </w:t>
      </w:r>
      <w:r>
        <w:rPr>
          <w:rFonts w:cs="Times New Roman"/>
        </w:rPr>
        <w:t>Советская</w:t>
      </w:r>
      <w:r w:rsidRPr="00316890">
        <w:rPr>
          <w:rFonts w:cs="Times New Roman"/>
        </w:rPr>
        <w:t xml:space="preserve">, дом </w:t>
      </w:r>
      <w:r>
        <w:rPr>
          <w:rFonts w:cs="Times New Roman"/>
        </w:rPr>
        <w:t>48А</w:t>
      </w:r>
      <w:r w:rsidRPr="00316890">
        <w:rPr>
          <w:rFonts w:cs="Times New Roman"/>
          <w:snapToGrid w:val="0"/>
        </w:rPr>
        <w:t xml:space="preserve">. </w:t>
      </w:r>
    </w:p>
    <w:p w14:paraId="7610EC74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  <w:snapToGrid w:val="0"/>
        </w:rPr>
        <w:t xml:space="preserve">Тел. </w:t>
      </w:r>
      <w:r>
        <w:rPr>
          <w:rFonts w:cs="Times New Roman"/>
        </w:rPr>
        <w:t>(846-71) 2-25-65; 2-12-23</w:t>
      </w:r>
    </w:p>
    <w:p w14:paraId="024C2624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</w:rPr>
        <w:t xml:space="preserve">Контактное лицо: </w:t>
      </w:r>
      <w:r>
        <w:rPr>
          <w:rFonts w:cs="Times New Roman"/>
        </w:rPr>
        <w:t>Асташкин Денис Сергеевич</w:t>
      </w:r>
      <w:r w:rsidRPr="00316890">
        <w:rPr>
          <w:rFonts w:cs="Times New Roman"/>
        </w:rPr>
        <w:t xml:space="preserve">, тел. </w:t>
      </w:r>
      <w:r>
        <w:rPr>
          <w:rFonts w:cs="Times New Roman"/>
        </w:rPr>
        <w:t>(846-71) 2-25-65</w:t>
      </w:r>
    </w:p>
    <w:p w14:paraId="7E453C77" w14:textId="7FE73E4E" w:rsidR="0004657E" w:rsidRPr="00316890" w:rsidRDefault="0004657E" w:rsidP="0004657E">
      <w:pPr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snapToGrid w:val="0"/>
        </w:rPr>
        <w:t xml:space="preserve">Адрес электронной почты: </w:t>
      </w:r>
      <w:hyperlink r:id="rId4" w:history="1">
        <w:r w:rsidRPr="00BC4CB9">
          <w:rPr>
            <w:rStyle w:val="a3"/>
            <w:lang w:val="en-US"/>
          </w:rPr>
          <w:t>adm</w:t>
        </w:r>
        <w:r w:rsidRPr="00BC4CB9">
          <w:rPr>
            <w:rStyle w:val="a3"/>
          </w:rPr>
          <w:t>.</w:t>
        </w:r>
        <w:r w:rsidRPr="00BC4CB9">
          <w:rPr>
            <w:rStyle w:val="a3"/>
            <w:lang w:val="en-US"/>
          </w:rPr>
          <w:t>poseleniealeks</w:t>
        </w:r>
        <w:r w:rsidRPr="00BC4CB9">
          <w:rPr>
            <w:rStyle w:val="a3"/>
          </w:rPr>
          <w:t>@</w:t>
        </w:r>
        <w:r w:rsidRPr="00BC4CB9">
          <w:rPr>
            <w:rStyle w:val="a3"/>
            <w:lang w:val="en-US"/>
          </w:rPr>
          <w:t>mail</w:t>
        </w:r>
        <w:r w:rsidRPr="00BC4CB9">
          <w:rPr>
            <w:rStyle w:val="a3"/>
          </w:rPr>
          <w:t>.</w:t>
        </w:r>
        <w:r w:rsidRPr="00BC4CB9">
          <w:rPr>
            <w:rStyle w:val="a3"/>
            <w:lang w:val="en-US"/>
          </w:rPr>
          <w:t>ru</w:t>
        </w:r>
      </w:hyperlink>
      <w:r w:rsidRPr="00316890">
        <w:rPr>
          <w:rFonts w:cs="Times New Roman"/>
        </w:rPr>
        <w:t xml:space="preserve"> </w:t>
      </w:r>
    </w:p>
    <w:p w14:paraId="412DA94D" w14:textId="77777777" w:rsidR="0004657E" w:rsidRPr="00316890" w:rsidRDefault="0004657E" w:rsidP="0004657E">
      <w:pPr>
        <w:pStyle w:val="ConsTitle"/>
        <w:widowControl/>
        <w:spacing w:line="276" w:lineRule="auto"/>
        <w:ind w:right="0" w:firstLine="706"/>
        <w:jc w:val="both"/>
        <w:rPr>
          <w:rFonts w:ascii="Times New Roman" w:hAnsi="Times New Roman"/>
          <w:b w:val="0"/>
          <w:sz w:val="24"/>
          <w:szCs w:val="24"/>
        </w:rPr>
      </w:pPr>
      <w:r w:rsidRPr="00316890">
        <w:rPr>
          <w:rFonts w:ascii="Times New Roman" w:hAnsi="Times New Roman"/>
          <w:sz w:val="24"/>
          <w:szCs w:val="24"/>
        </w:rPr>
        <w:t>2.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 </w:t>
      </w:r>
      <w:r w:rsidRPr="00316890">
        <w:rPr>
          <w:rFonts w:ascii="Times New Roman" w:hAnsi="Times New Roman"/>
          <w:sz w:val="24"/>
          <w:szCs w:val="24"/>
        </w:rPr>
        <w:t>Предмет аукциона: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 право заключения договора купли-продажи в отношении недвижимого имущества, </w:t>
      </w:r>
      <w:r>
        <w:rPr>
          <w:rFonts w:ascii="Times New Roman" w:hAnsi="Times New Roman"/>
          <w:b w:val="0"/>
          <w:sz w:val="24"/>
          <w:szCs w:val="24"/>
        </w:rPr>
        <w:t>находящегося в собственности сельского поселения Алексеевка</w:t>
      </w:r>
      <w:r w:rsidRPr="00316890">
        <w:rPr>
          <w:rFonts w:ascii="Times New Roman" w:hAnsi="Times New Roman"/>
          <w:b w:val="0"/>
          <w:bCs/>
          <w:sz w:val="24"/>
          <w:szCs w:val="24"/>
        </w:rPr>
        <w:t>:</w:t>
      </w:r>
    </w:p>
    <w:p w14:paraId="2EB981A6" w14:textId="21D5858B" w:rsidR="00E65216" w:rsidRPr="00E65216" w:rsidRDefault="00E65216" w:rsidP="00E65216">
      <w:pPr>
        <w:spacing w:after="0"/>
        <w:ind w:firstLine="706"/>
      </w:pPr>
      <w:r w:rsidRPr="00E65216">
        <w:t xml:space="preserve">нежилое здание: общая площадь </w:t>
      </w:r>
      <w:r w:rsidR="0086447D">
        <w:t>1188,0</w:t>
      </w:r>
      <w:r w:rsidRPr="00E65216">
        <w:t xml:space="preserve"> кв.м., кадастровый номер: 63:11:1005004:3618, адрес (местонахождение) объекта: Самарская область, Алексеевский район, п.Субботинский, ул. Пионерская, д.18;</w:t>
      </w:r>
    </w:p>
    <w:p w14:paraId="1DAF8E61" w14:textId="77777777" w:rsidR="00E65216" w:rsidRPr="00E65216" w:rsidRDefault="00E65216" w:rsidP="00E65216">
      <w:pPr>
        <w:spacing w:after="0"/>
        <w:ind w:firstLine="706"/>
      </w:pPr>
      <w:r w:rsidRPr="00E65216">
        <w:t>земельный участок: общая площадь 2879 кв.м., кадастровый номер 63:11:1005004:3612, адрес (местонахождение) объекта: Самарская область, Алексеевский район, п.Субботинский, ул. Пионерская, д.18</w:t>
      </w:r>
    </w:p>
    <w:p w14:paraId="0A89AE8D" w14:textId="77777777" w:rsidR="0004657E" w:rsidRPr="00316890" w:rsidRDefault="0004657E" w:rsidP="0004657E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  <w:b/>
        </w:rPr>
      </w:pPr>
      <w:r w:rsidRPr="00316890">
        <w:rPr>
          <w:rFonts w:cs="Times New Roman"/>
          <w:b/>
        </w:rPr>
        <w:t>2.1. Техническая характеристика недвижимого имущества.</w:t>
      </w:r>
    </w:p>
    <w:p w14:paraId="5EFA000F" w14:textId="1770FCCA" w:rsidR="0004657E" w:rsidRPr="00290BAB" w:rsidRDefault="0004657E" w:rsidP="0004657E">
      <w:pPr>
        <w:spacing w:line="276" w:lineRule="auto"/>
        <w:rPr>
          <w:rFonts w:cs="Times New Roman"/>
          <w:color w:val="000000" w:themeColor="text1"/>
        </w:rPr>
      </w:pPr>
      <w:r w:rsidRPr="00316890">
        <w:rPr>
          <w:rFonts w:cs="Times New Roman"/>
        </w:rPr>
        <w:t xml:space="preserve">            Имущество принадлежит на праве собственности </w:t>
      </w:r>
      <w:r>
        <w:rPr>
          <w:rFonts w:cs="Times New Roman"/>
        </w:rPr>
        <w:t>сельскому поселению Алексеевка</w:t>
      </w:r>
      <w:r w:rsidRPr="008B1E05">
        <w:rPr>
          <w:rFonts w:cs="Times New Roman"/>
        </w:rPr>
        <w:t>.</w:t>
      </w:r>
    </w:p>
    <w:p w14:paraId="518B5DF1" w14:textId="1D765620" w:rsidR="0004657E" w:rsidRPr="00316890" w:rsidRDefault="0004657E" w:rsidP="0004657E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</w:rPr>
      </w:pPr>
      <w:r>
        <w:rPr>
          <w:rFonts w:cs="Times New Roman"/>
          <w:b/>
        </w:rPr>
        <w:t>2.1.1</w:t>
      </w:r>
      <w:r w:rsidRPr="00316890">
        <w:rPr>
          <w:rFonts w:cs="Times New Roman"/>
          <w:b/>
        </w:rPr>
        <w:t>. Существующие ограничения (обременения) права</w:t>
      </w:r>
      <w:r w:rsidRPr="00316890">
        <w:rPr>
          <w:rFonts w:cs="Times New Roman"/>
        </w:rPr>
        <w:t>: ограничения (обременения) права отсутствуют.</w:t>
      </w:r>
    </w:p>
    <w:p w14:paraId="6A9FCC4D" w14:textId="0B719E02" w:rsidR="0004657E" w:rsidRPr="00904574" w:rsidRDefault="0004657E" w:rsidP="0004657E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3. Начальная (минимальная) цена договора купли-продажи недвижимого </w:t>
      </w:r>
      <w:r w:rsidRPr="00904574">
        <w:rPr>
          <w:rFonts w:cs="Times New Roman"/>
          <w:b/>
        </w:rPr>
        <w:t xml:space="preserve">имущества: </w:t>
      </w:r>
      <w:r w:rsidR="00E65216" w:rsidRPr="00E65216">
        <w:rPr>
          <w:rFonts w:cs="Times New Roman"/>
        </w:rPr>
        <w:t>756  000 (семьсот пятьдесят шесть тысяч) рублей</w:t>
      </w:r>
      <w:r w:rsidRPr="00904574">
        <w:rPr>
          <w:rFonts w:cs="Times New Roman"/>
        </w:rPr>
        <w:t xml:space="preserve">, с учетом НДС </w:t>
      </w:r>
      <w:r>
        <w:rPr>
          <w:rFonts w:cs="Times New Roman"/>
        </w:rPr>
        <w:t>(</w:t>
      </w:r>
      <w:r w:rsidRPr="00904574">
        <w:rPr>
          <w:rFonts w:cs="Times New Roman"/>
        </w:rPr>
        <w:t>отчет</w:t>
      </w:r>
      <w:r>
        <w:rPr>
          <w:rFonts w:cs="Times New Roman"/>
        </w:rPr>
        <w:t>е</w:t>
      </w:r>
      <w:r w:rsidRPr="00904574">
        <w:rPr>
          <w:rFonts w:cs="Times New Roman"/>
        </w:rPr>
        <w:t xml:space="preserve"> № </w:t>
      </w:r>
      <w:r w:rsidR="0086447D">
        <w:rPr>
          <w:rFonts w:cs="Times New Roman"/>
        </w:rPr>
        <w:t>072</w:t>
      </w:r>
      <w:r>
        <w:rPr>
          <w:rFonts w:cs="Times New Roman"/>
        </w:rPr>
        <w:t>/20</w:t>
      </w:r>
      <w:r w:rsidR="0086447D">
        <w:rPr>
          <w:rFonts w:cs="Times New Roman"/>
        </w:rPr>
        <w:t>20</w:t>
      </w:r>
      <w:r w:rsidRPr="00904574">
        <w:rPr>
          <w:rFonts w:cs="Times New Roman"/>
        </w:rPr>
        <w:t xml:space="preserve"> об определении рыночной стоимости </w:t>
      </w:r>
      <w:r>
        <w:rPr>
          <w:rFonts w:cs="Times New Roman"/>
        </w:rPr>
        <w:t xml:space="preserve">объекта недвижимости от </w:t>
      </w:r>
      <w:r w:rsidR="0086447D">
        <w:rPr>
          <w:rFonts w:cs="Times New Roman"/>
        </w:rPr>
        <w:t>07</w:t>
      </w:r>
      <w:r w:rsidRPr="00904574">
        <w:rPr>
          <w:rFonts w:cs="Times New Roman"/>
        </w:rPr>
        <w:t xml:space="preserve"> </w:t>
      </w:r>
      <w:r w:rsidR="0086447D">
        <w:rPr>
          <w:rFonts w:cs="Times New Roman"/>
        </w:rPr>
        <w:t>мая</w:t>
      </w:r>
      <w:r>
        <w:rPr>
          <w:rFonts w:cs="Times New Roman"/>
        </w:rPr>
        <w:t xml:space="preserve"> 20</w:t>
      </w:r>
      <w:r w:rsidR="0086447D">
        <w:rPr>
          <w:rFonts w:cs="Times New Roman"/>
        </w:rPr>
        <w:t>20</w:t>
      </w:r>
      <w:r w:rsidRPr="00904574">
        <w:rPr>
          <w:rFonts w:cs="Times New Roman"/>
        </w:rPr>
        <w:t xml:space="preserve"> г.).</w:t>
      </w:r>
    </w:p>
    <w:p w14:paraId="7AA43400" w14:textId="614999A0" w:rsidR="0004657E" w:rsidRPr="00316890" w:rsidRDefault="0004657E" w:rsidP="0004657E">
      <w:pPr>
        <w:spacing w:after="0" w:line="276" w:lineRule="auto"/>
        <w:ind w:firstLine="706"/>
        <w:rPr>
          <w:rFonts w:cs="Times New Roman"/>
        </w:rPr>
      </w:pPr>
      <w:r w:rsidRPr="00904574">
        <w:rPr>
          <w:rFonts w:cs="Times New Roman"/>
          <w:b/>
        </w:rPr>
        <w:t>3.1</w:t>
      </w:r>
      <w:r w:rsidRPr="00904574">
        <w:rPr>
          <w:rFonts w:cs="Times New Roman"/>
        </w:rPr>
        <w:t xml:space="preserve">. </w:t>
      </w:r>
      <w:r w:rsidRPr="00904574">
        <w:rPr>
          <w:rFonts w:cs="Times New Roman"/>
          <w:b/>
        </w:rPr>
        <w:t>Шаг аукциона:</w:t>
      </w:r>
      <w:r w:rsidRPr="00904574">
        <w:rPr>
          <w:rFonts w:cs="Times New Roman"/>
        </w:rPr>
        <w:t xml:space="preserve"> </w:t>
      </w:r>
      <w:r w:rsidR="00E65216" w:rsidRPr="00E65216">
        <w:rPr>
          <w:rFonts w:cs="Times New Roman"/>
        </w:rPr>
        <w:t>22 680 (двадцать две тысячи шестьсот восемьдесят) рублей</w:t>
      </w:r>
      <w:r>
        <w:rPr>
          <w:rFonts w:cs="Times New Roman"/>
        </w:rPr>
        <w:t>, что составляет 3</w:t>
      </w:r>
      <w:r w:rsidRPr="00316890">
        <w:rPr>
          <w:rFonts w:cs="Times New Roman"/>
        </w:rPr>
        <w:t xml:space="preserve"> % от  начальной (минимальной) цены договора купли-продажи</w:t>
      </w:r>
      <w:r>
        <w:rPr>
          <w:rFonts w:cs="Times New Roman"/>
        </w:rPr>
        <w:t>.</w:t>
      </w:r>
    </w:p>
    <w:p w14:paraId="086BEDCC" w14:textId="77777777" w:rsidR="0004657E" w:rsidRPr="00EC1559" w:rsidRDefault="0004657E" w:rsidP="0004657E">
      <w:pPr>
        <w:widowControl w:val="0"/>
        <w:spacing w:after="0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4. Обеспечение заявки (задаток): </w:t>
      </w:r>
      <w:r w:rsidRPr="00EC1559">
        <w:rPr>
          <w:rFonts w:cs="Times New Roman"/>
        </w:rPr>
        <w:t>Для участия в аукционе требуется задаток.</w:t>
      </w:r>
    </w:p>
    <w:p w14:paraId="2F8E6016" w14:textId="7170CE31" w:rsidR="0004657E" w:rsidRDefault="0004657E" w:rsidP="0004657E">
      <w:pPr>
        <w:widowControl w:val="0"/>
        <w:autoSpaceDE w:val="0"/>
        <w:autoSpaceDN w:val="0"/>
        <w:adjustRightInd w:val="0"/>
        <w:spacing w:after="0"/>
        <w:ind w:firstLine="706"/>
        <w:rPr>
          <w:rFonts w:cs="Times New Roman"/>
        </w:rPr>
      </w:pPr>
      <w:r w:rsidRPr="0059688B">
        <w:rPr>
          <w:rFonts w:cs="Times New Roman"/>
        </w:rPr>
        <w:t xml:space="preserve">Задаток в размере: </w:t>
      </w:r>
      <w:r w:rsidR="00E65216" w:rsidRPr="00E65216">
        <w:rPr>
          <w:rFonts w:cs="Times New Roman"/>
        </w:rPr>
        <w:t>75 600 (семьдесят пять тысяч шестьсот) рублей</w:t>
      </w:r>
      <w:r w:rsidRPr="0059688B">
        <w:rPr>
          <w:rFonts w:cs="Times New Roman"/>
        </w:rPr>
        <w:t xml:space="preserve">, что составляет 10% начальной (минимальной) цены договора купли-продажи. </w:t>
      </w:r>
    </w:p>
    <w:bookmarkEnd w:id="0"/>
    <w:p w14:paraId="0950F2D3" w14:textId="33A945CB" w:rsidR="0004657E" w:rsidRPr="0004657E" w:rsidRDefault="0004657E" w:rsidP="0004657E">
      <w:pPr>
        <w:spacing w:after="0"/>
        <w:rPr>
          <w:rFonts w:cs="Times New Roman"/>
        </w:rPr>
      </w:pPr>
      <w:r>
        <w:rPr>
          <w:rFonts w:cs="Times New Roman"/>
        </w:rPr>
        <w:t xml:space="preserve">         </w:t>
      </w:r>
      <w:r w:rsidRPr="0004657E">
        <w:rPr>
          <w:rFonts w:cs="Times New Roman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дням: </w:t>
      </w:r>
    </w:p>
    <w:p w14:paraId="01804BDE" w14:textId="77777777" w:rsidR="0004657E" w:rsidRPr="0004657E" w:rsidRDefault="0004657E" w:rsidP="0004657E">
      <w:pPr>
        <w:spacing w:after="0"/>
        <w:rPr>
          <w:rFonts w:cs="Times New Roman"/>
          <w:b/>
        </w:rPr>
      </w:pPr>
      <w:r w:rsidRPr="0004657E">
        <w:rPr>
          <w:rFonts w:cs="Times New Roman"/>
          <w:b/>
        </w:rPr>
        <w:t>с 08 ч. 00 мин. до 12 ч. 00 мин. и с 14 ч. 00 мин. до 16 ч. 00 мин. по адресу: 446640, Самарская область, Алексеевский район, с.Алексеевка, ул. Советская, 48А.</w:t>
      </w:r>
    </w:p>
    <w:p w14:paraId="31EB3481" w14:textId="10ABACE7" w:rsidR="0004657E" w:rsidRPr="0004657E" w:rsidRDefault="0004657E" w:rsidP="0004657E">
      <w:pPr>
        <w:spacing w:after="0"/>
        <w:rPr>
          <w:rFonts w:cs="Times New Roman"/>
          <w:b/>
        </w:rPr>
      </w:pPr>
      <w:r w:rsidRPr="0004657E">
        <w:rPr>
          <w:rFonts w:cs="Times New Roman"/>
        </w:rPr>
        <w:t>Дата и время начала приема заявок:</w:t>
      </w:r>
      <w:r w:rsidRPr="0004657E">
        <w:rPr>
          <w:rFonts w:cs="Times New Roman"/>
          <w:b/>
        </w:rPr>
        <w:t xml:space="preserve"> с 08 ч. 00 мин. </w:t>
      </w:r>
      <w:r w:rsidR="0086447D">
        <w:rPr>
          <w:rFonts w:cs="Times New Roman"/>
          <w:b/>
        </w:rPr>
        <w:t>25</w:t>
      </w:r>
      <w:r w:rsidRPr="0004657E">
        <w:rPr>
          <w:rFonts w:cs="Times New Roman"/>
          <w:b/>
        </w:rPr>
        <w:t xml:space="preserve"> </w:t>
      </w:r>
      <w:r w:rsidR="0086447D">
        <w:rPr>
          <w:rFonts w:cs="Times New Roman"/>
          <w:b/>
        </w:rPr>
        <w:t>мая</w:t>
      </w:r>
      <w:r w:rsidRPr="0004657E">
        <w:rPr>
          <w:rFonts w:cs="Times New Roman"/>
          <w:b/>
        </w:rPr>
        <w:t xml:space="preserve"> 20</w:t>
      </w:r>
      <w:r w:rsidR="00E65216">
        <w:rPr>
          <w:rFonts w:cs="Times New Roman"/>
          <w:b/>
        </w:rPr>
        <w:t>20</w:t>
      </w:r>
      <w:r w:rsidRPr="0004657E">
        <w:rPr>
          <w:rFonts w:cs="Times New Roman"/>
          <w:b/>
        </w:rPr>
        <w:t xml:space="preserve"> г.</w:t>
      </w:r>
    </w:p>
    <w:p w14:paraId="24C05D55" w14:textId="2EE38C61" w:rsidR="00542FBA" w:rsidRPr="0004657E" w:rsidRDefault="0004657E" w:rsidP="0004657E">
      <w:pPr>
        <w:spacing w:after="0"/>
        <w:rPr>
          <w:rFonts w:cs="Times New Roman"/>
        </w:rPr>
      </w:pPr>
      <w:r w:rsidRPr="0004657E">
        <w:rPr>
          <w:rFonts w:cs="Times New Roman"/>
        </w:rPr>
        <w:t>Дата и время окончания приема заявок:</w:t>
      </w:r>
      <w:r w:rsidRPr="0004657E">
        <w:rPr>
          <w:rFonts w:cs="Times New Roman"/>
          <w:b/>
        </w:rPr>
        <w:t xml:space="preserve">  в 16 ч. 00 мин. </w:t>
      </w:r>
      <w:r w:rsidR="0086447D">
        <w:rPr>
          <w:rFonts w:cs="Times New Roman"/>
          <w:b/>
        </w:rPr>
        <w:t>25</w:t>
      </w:r>
      <w:r w:rsidRPr="0004657E">
        <w:rPr>
          <w:rFonts w:cs="Times New Roman"/>
          <w:b/>
        </w:rPr>
        <w:t xml:space="preserve"> </w:t>
      </w:r>
      <w:r w:rsidR="0086447D">
        <w:rPr>
          <w:rFonts w:cs="Times New Roman"/>
          <w:b/>
        </w:rPr>
        <w:t>июня</w:t>
      </w:r>
      <w:bookmarkStart w:id="1" w:name="_GoBack"/>
      <w:bookmarkEnd w:id="1"/>
      <w:r w:rsidRPr="0004657E">
        <w:rPr>
          <w:rFonts w:cs="Times New Roman"/>
          <w:b/>
        </w:rPr>
        <w:t xml:space="preserve"> 20</w:t>
      </w:r>
      <w:r w:rsidR="00E65216">
        <w:rPr>
          <w:rFonts w:cs="Times New Roman"/>
          <w:b/>
        </w:rPr>
        <w:t>20</w:t>
      </w:r>
      <w:r w:rsidRPr="0004657E">
        <w:rPr>
          <w:rFonts w:cs="Times New Roman"/>
          <w:b/>
        </w:rPr>
        <w:t xml:space="preserve"> г.</w:t>
      </w:r>
    </w:p>
    <w:sectPr w:rsidR="00542FBA" w:rsidRPr="0004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19"/>
    <w:rsid w:val="0004657E"/>
    <w:rsid w:val="00542FBA"/>
    <w:rsid w:val="0086447D"/>
    <w:rsid w:val="009860EB"/>
    <w:rsid w:val="00B439AA"/>
    <w:rsid w:val="00C74C39"/>
    <w:rsid w:val="00C90119"/>
    <w:rsid w:val="00E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6649"/>
  <w15:chartTrackingRefBased/>
  <w15:docId w15:val="{B7AFA1B4-4E20-474F-AC04-C2ED0583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7E"/>
    <w:pPr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7E"/>
    <w:pPr>
      <w:keepNext/>
      <w:spacing w:after="0"/>
      <w:jc w:val="center"/>
      <w:outlineLvl w:val="0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04657E"/>
    <w:rPr>
      <w:rFonts w:ascii="Times New Roman" w:hAnsi="Times New Roman" w:cs="Times New Roman" w:hint="default"/>
      <w:color w:val="0000FF"/>
    </w:rPr>
  </w:style>
  <w:style w:type="paragraph" w:customStyle="1" w:styleId="ConsTitle">
    <w:name w:val="ConsTitle"/>
    <w:rsid w:val="0004657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selenie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2018-03-22T06:22:00Z</dcterms:created>
  <dcterms:modified xsi:type="dcterms:W3CDTF">2020-05-21T11:45:00Z</dcterms:modified>
</cp:coreProperties>
</file>