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319" w:rsidRDefault="006D353E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1332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A0EF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313324" w:rsidRDefault="004859C6" w:rsidP="0048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9C6">
        <w:rPr>
          <w:rFonts w:ascii="Times New Roman" w:hAnsi="Times New Roman" w:cs="Times New Roman"/>
          <w:b/>
          <w:sz w:val="28"/>
          <w:szCs w:val="28"/>
        </w:rPr>
        <w:t xml:space="preserve">В Самарской области активно продолжается работа по выявлению </w:t>
      </w:r>
    </w:p>
    <w:p w:rsidR="006D353E" w:rsidRPr="004859C6" w:rsidRDefault="00313324" w:rsidP="0048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исправлению реестровых ошибок</w:t>
      </w:r>
    </w:p>
    <w:p w:rsidR="006E7326" w:rsidRPr="004859C6" w:rsidRDefault="006D353E" w:rsidP="004859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9C6">
        <w:rPr>
          <w:rFonts w:ascii="Times New Roman" w:hAnsi="Times New Roman" w:cs="Times New Roman"/>
          <w:sz w:val="28"/>
          <w:szCs w:val="28"/>
        </w:rPr>
        <w:t xml:space="preserve"> </w:t>
      </w:r>
      <w:r w:rsidR="00A26259" w:rsidRPr="0048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94E" w:rsidRDefault="004859C6" w:rsidP="000A0E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9C6">
        <w:rPr>
          <w:rFonts w:ascii="Times New Roman" w:hAnsi="Times New Roman" w:cs="Times New Roman"/>
          <w:b/>
          <w:sz w:val="28"/>
          <w:szCs w:val="28"/>
        </w:rPr>
        <w:t>18 437</w:t>
      </w:r>
      <w:r w:rsidRPr="004859C6">
        <w:rPr>
          <w:rFonts w:ascii="Times New Roman" w:hAnsi="Times New Roman" w:cs="Times New Roman"/>
          <w:sz w:val="28"/>
          <w:szCs w:val="28"/>
        </w:rPr>
        <w:t xml:space="preserve"> реестровых ошибок с начала 2024 года исправлено в Самарской области в рамках реализации государственной программы 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2AC" w:rsidRDefault="007622AC" w:rsidP="000A0E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более 11 600 объектов недвижимости координаты установлены впервые. Остальная часть исправленных ошибок – это устранение пересечений и несоответствий </w:t>
      </w:r>
      <w:r w:rsidR="00ED6D93">
        <w:rPr>
          <w:rFonts w:ascii="Times New Roman" w:hAnsi="Times New Roman" w:cs="Times New Roman"/>
          <w:sz w:val="28"/>
          <w:szCs w:val="28"/>
        </w:rPr>
        <w:t>отражения</w:t>
      </w:r>
      <w:r>
        <w:rPr>
          <w:rFonts w:ascii="Times New Roman" w:hAnsi="Times New Roman" w:cs="Times New Roman"/>
          <w:sz w:val="28"/>
          <w:szCs w:val="28"/>
        </w:rPr>
        <w:t xml:space="preserve"> границ объектов на кадастровой карте ЕГРН фактическому </w:t>
      </w:r>
      <w:r w:rsidR="00ED6D93">
        <w:rPr>
          <w:rFonts w:ascii="Times New Roman" w:hAnsi="Times New Roman" w:cs="Times New Roman"/>
          <w:sz w:val="28"/>
          <w:szCs w:val="28"/>
        </w:rPr>
        <w:t>распо</w:t>
      </w:r>
      <w:r>
        <w:rPr>
          <w:rFonts w:ascii="Times New Roman" w:hAnsi="Times New Roman" w:cs="Times New Roman"/>
          <w:sz w:val="28"/>
          <w:szCs w:val="28"/>
        </w:rPr>
        <w:t xml:space="preserve">ложению таких объектов на местности.    </w:t>
      </w:r>
    </w:p>
    <w:p w:rsidR="00403027" w:rsidRDefault="00403027" w:rsidP="000A0E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органом регистрации в Самарской области более 18 400 объектов исправлено без привлечения средств правообладателей, что позволило сэкономить гражданам более 184 миллионов рублей на подготовку документов о межевании.</w:t>
      </w:r>
    </w:p>
    <w:p w:rsidR="00403027" w:rsidRDefault="00403027" w:rsidP="003133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рамках проведения работ по исправлению реестровых ошибок также выявляются и устраняются технические ошибки. Так, помимо исправления </w:t>
      </w:r>
      <w:r w:rsidR="00ED6D93">
        <w:rPr>
          <w:rFonts w:ascii="Times New Roman" w:hAnsi="Times New Roman" w:cs="Times New Roman"/>
          <w:sz w:val="28"/>
          <w:szCs w:val="28"/>
        </w:rPr>
        <w:t>обозначенного количества</w:t>
      </w:r>
      <w:r w:rsidR="00313324">
        <w:rPr>
          <w:rFonts w:ascii="Times New Roman" w:hAnsi="Times New Roman" w:cs="Times New Roman"/>
          <w:sz w:val="28"/>
          <w:szCs w:val="28"/>
        </w:rPr>
        <w:t xml:space="preserve"> реестровых ошибок, с</w:t>
      </w:r>
      <w:r>
        <w:rPr>
          <w:rFonts w:ascii="Times New Roman" w:hAnsi="Times New Roman" w:cs="Times New Roman"/>
          <w:sz w:val="28"/>
          <w:szCs w:val="28"/>
        </w:rPr>
        <w:t>амарским Росреестром одновременно устранено более 8 400 дублирующих сведений.</w:t>
      </w:r>
    </w:p>
    <w:p w:rsidR="00DD281B" w:rsidRDefault="0020047D" w:rsidP="0020047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769">
        <w:rPr>
          <w:rFonts w:ascii="Times New Roman" w:hAnsi="Times New Roman" w:cs="Times New Roman"/>
          <w:i/>
          <w:sz w:val="28"/>
          <w:szCs w:val="28"/>
        </w:rPr>
        <w:t>«</w:t>
      </w:r>
      <w:r w:rsidR="004859C6">
        <w:rPr>
          <w:rFonts w:ascii="Times New Roman" w:hAnsi="Times New Roman" w:cs="Times New Roman"/>
          <w:i/>
          <w:sz w:val="28"/>
          <w:szCs w:val="28"/>
        </w:rPr>
        <w:t>П</w:t>
      </w:r>
      <w:r w:rsidR="00DD281B">
        <w:rPr>
          <w:rFonts w:ascii="Times New Roman" w:hAnsi="Times New Roman" w:cs="Times New Roman"/>
          <w:i/>
          <w:sz w:val="28"/>
          <w:szCs w:val="28"/>
        </w:rPr>
        <w:t xml:space="preserve">роводимые работы по исправлению реестровых ошибок находят положительный отклик у правообладателей соответствующих объектов недвижимости. Так, </w:t>
      </w:r>
      <w:r w:rsidR="00ED6D93">
        <w:rPr>
          <w:rFonts w:ascii="Times New Roman" w:hAnsi="Times New Roman" w:cs="Times New Roman"/>
          <w:i/>
          <w:sz w:val="28"/>
          <w:szCs w:val="28"/>
        </w:rPr>
        <w:t xml:space="preserve">в ходе телефонных разговоров </w:t>
      </w:r>
      <w:r w:rsidR="00DD281B">
        <w:rPr>
          <w:rFonts w:ascii="Times New Roman" w:hAnsi="Times New Roman" w:cs="Times New Roman"/>
          <w:i/>
          <w:sz w:val="28"/>
          <w:szCs w:val="28"/>
        </w:rPr>
        <w:t>правообладател</w:t>
      </w:r>
      <w:r w:rsidR="00ED6D93">
        <w:rPr>
          <w:rFonts w:ascii="Times New Roman" w:hAnsi="Times New Roman" w:cs="Times New Roman"/>
          <w:i/>
          <w:sz w:val="28"/>
          <w:szCs w:val="28"/>
        </w:rPr>
        <w:t>и</w:t>
      </w:r>
      <w:r w:rsidR="00DD281B">
        <w:rPr>
          <w:rFonts w:ascii="Times New Roman" w:hAnsi="Times New Roman" w:cs="Times New Roman"/>
          <w:i/>
          <w:sz w:val="28"/>
          <w:szCs w:val="28"/>
        </w:rPr>
        <w:t>, получив</w:t>
      </w:r>
      <w:r w:rsidR="00ED6D93">
        <w:rPr>
          <w:rFonts w:ascii="Times New Roman" w:hAnsi="Times New Roman" w:cs="Times New Roman"/>
          <w:i/>
          <w:sz w:val="28"/>
          <w:szCs w:val="28"/>
        </w:rPr>
        <w:t>шие</w:t>
      </w:r>
      <w:r w:rsidR="00DD281B">
        <w:rPr>
          <w:rFonts w:ascii="Times New Roman" w:hAnsi="Times New Roman" w:cs="Times New Roman"/>
          <w:i/>
          <w:sz w:val="28"/>
          <w:szCs w:val="28"/>
        </w:rPr>
        <w:t xml:space="preserve"> решени</w:t>
      </w:r>
      <w:r w:rsidR="00ED6D93">
        <w:rPr>
          <w:rFonts w:ascii="Times New Roman" w:hAnsi="Times New Roman" w:cs="Times New Roman"/>
          <w:i/>
          <w:sz w:val="28"/>
          <w:szCs w:val="28"/>
        </w:rPr>
        <w:t>я</w:t>
      </w:r>
      <w:r w:rsidR="00DD281B">
        <w:rPr>
          <w:rFonts w:ascii="Times New Roman" w:hAnsi="Times New Roman" w:cs="Times New Roman"/>
          <w:i/>
          <w:sz w:val="28"/>
          <w:szCs w:val="28"/>
        </w:rPr>
        <w:t xml:space="preserve"> о необходимости устранения реестровой ошибки,</w:t>
      </w:r>
      <w:r w:rsidR="00ED6D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81B">
        <w:rPr>
          <w:rFonts w:ascii="Times New Roman" w:hAnsi="Times New Roman" w:cs="Times New Roman"/>
          <w:i/>
          <w:sz w:val="28"/>
          <w:szCs w:val="28"/>
        </w:rPr>
        <w:t xml:space="preserve">поняв, </w:t>
      </w:r>
      <w:r w:rsidR="00DD28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что имеющиеся несоответствия будут исправлены без </w:t>
      </w:r>
      <w:r w:rsidR="00ED6D93">
        <w:rPr>
          <w:rFonts w:ascii="Times New Roman" w:hAnsi="Times New Roman" w:cs="Times New Roman"/>
          <w:i/>
          <w:sz w:val="28"/>
          <w:szCs w:val="28"/>
        </w:rPr>
        <w:t>их</w:t>
      </w:r>
      <w:r w:rsidR="00DD281B">
        <w:rPr>
          <w:rFonts w:ascii="Times New Roman" w:hAnsi="Times New Roman" w:cs="Times New Roman"/>
          <w:i/>
          <w:sz w:val="28"/>
          <w:szCs w:val="28"/>
        </w:rPr>
        <w:t xml:space="preserve"> участия и материальных вложений,</w:t>
      </w:r>
      <w:r w:rsidR="00ED6D93">
        <w:rPr>
          <w:rFonts w:ascii="Times New Roman" w:hAnsi="Times New Roman" w:cs="Times New Roman"/>
          <w:i/>
          <w:sz w:val="28"/>
          <w:szCs w:val="28"/>
        </w:rPr>
        <w:t xml:space="preserve"> выражают согласие на такие исправления. Возражений относительно предложенного способа исправления реестровой ошибки практически не поступают. </w:t>
      </w:r>
    </w:p>
    <w:p w:rsidR="0020047D" w:rsidRDefault="00ED6D93" w:rsidP="0020047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Однако также сообщаем, что в случае, если правообладатель после исправления реестровой ошибки органом регистрации прав обнаружил несоответствие, он также может обратиться к кадастровому инженеру для проведения кадастровых работ и внести соответствующие сведения уже в</w:t>
      </w:r>
      <w:r w:rsidR="004904C7">
        <w:rPr>
          <w:rFonts w:ascii="Times New Roman" w:hAnsi="Times New Roman" w:cs="Times New Roman"/>
          <w:i/>
          <w:sz w:val="28"/>
          <w:szCs w:val="28"/>
        </w:rPr>
        <w:t xml:space="preserve"> соответствии с межевым планом»,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047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0047D" w:rsidRPr="003E64DF">
        <w:rPr>
          <w:rFonts w:ascii="Times New Roman" w:hAnsi="Times New Roman" w:cs="Times New Roman"/>
          <w:sz w:val="28"/>
          <w:szCs w:val="28"/>
        </w:rPr>
        <w:t xml:space="preserve">комментирует ситуацию заместитель руководителя Управления Росреестра по Самарской области </w:t>
      </w:r>
      <w:r w:rsidR="0020047D" w:rsidRPr="00723467">
        <w:rPr>
          <w:rFonts w:ascii="Times New Roman" w:hAnsi="Times New Roman" w:cs="Times New Roman"/>
          <w:b/>
          <w:sz w:val="28"/>
          <w:szCs w:val="28"/>
        </w:rPr>
        <w:t>Владислав Ершов.</w:t>
      </w:r>
    </w:p>
    <w:p w:rsidR="00536F1C" w:rsidRDefault="00536F1C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AB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 xml:space="preserve">Материал подготовлен Управлением </w:t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Росреестра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2"/>
    <w:rsid w:val="00073990"/>
    <w:rsid w:val="00086EF8"/>
    <w:rsid w:val="000A0E52"/>
    <w:rsid w:val="000F294E"/>
    <w:rsid w:val="00130B2C"/>
    <w:rsid w:val="0014071C"/>
    <w:rsid w:val="00170360"/>
    <w:rsid w:val="00180499"/>
    <w:rsid w:val="001C2F00"/>
    <w:rsid w:val="001E756D"/>
    <w:rsid w:val="001F1754"/>
    <w:rsid w:val="0020047D"/>
    <w:rsid w:val="002C38C7"/>
    <w:rsid w:val="00313324"/>
    <w:rsid w:val="003376B6"/>
    <w:rsid w:val="0036264B"/>
    <w:rsid w:val="00365769"/>
    <w:rsid w:val="003A0A33"/>
    <w:rsid w:val="003A6034"/>
    <w:rsid w:val="003C0773"/>
    <w:rsid w:val="003C5A8A"/>
    <w:rsid w:val="003D2D34"/>
    <w:rsid w:val="003E64DF"/>
    <w:rsid w:val="00403027"/>
    <w:rsid w:val="0045321C"/>
    <w:rsid w:val="004859C6"/>
    <w:rsid w:val="004904C7"/>
    <w:rsid w:val="00491481"/>
    <w:rsid w:val="00510DAF"/>
    <w:rsid w:val="00510ED9"/>
    <w:rsid w:val="0051692A"/>
    <w:rsid w:val="00526126"/>
    <w:rsid w:val="00536F1C"/>
    <w:rsid w:val="00587A29"/>
    <w:rsid w:val="005A4C4B"/>
    <w:rsid w:val="005C2763"/>
    <w:rsid w:val="005D4567"/>
    <w:rsid w:val="006034AC"/>
    <w:rsid w:val="006663C8"/>
    <w:rsid w:val="006905A4"/>
    <w:rsid w:val="006A3488"/>
    <w:rsid w:val="006B0AE9"/>
    <w:rsid w:val="006B3538"/>
    <w:rsid w:val="006D353E"/>
    <w:rsid w:val="006D6319"/>
    <w:rsid w:val="006E7326"/>
    <w:rsid w:val="006F085B"/>
    <w:rsid w:val="006F3E8A"/>
    <w:rsid w:val="00723467"/>
    <w:rsid w:val="00730673"/>
    <w:rsid w:val="00744B25"/>
    <w:rsid w:val="007622AC"/>
    <w:rsid w:val="00774568"/>
    <w:rsid w:val="00791968"/>
    <w:rsid w:val="007C2317"/>
    <w:rsid w:val="007C36C9"/>
    <w:rsid w:val="007D5221"/>
    <w:rsid w:val="00842A1E"/>
    <w:rsid w:val="00892F89"/>
    <w:rsid w:val="008B09DC"/>
    <w:rsid w:val="008E2523"/>
    <w:rsid w:val="009252CD"/>
    <w:rsid w:val="00927D72"/>
    <w:rsid w:val="00987778"/>
    <w:rsid w:val="00A13C8F"/>
    <w:rsid w:val="00A25458"/>
    <w:rsid w:val="00A26259"/>
    <w:rsid w:val="00A60F45"/>
    <w:rsid w:val="00A74665"/>
    <w:rsid w:val="00A85FED"/>
    <w:rsid w:val="00A860EA"/>
    <w:rsid w:val="00AA0EF4"/>
    <w:rsid w:val="00AB2488"/>
    <w:rsid w:val="00AD1617"/>
    <w:rsid w:val="00AE3317"/>
    <w:rsid w:val="00AE34E6"/>
    <w:rsid w:val="00AF1EF4"/>
    <w:rsid w:val="00B37BC0"/>
    <w:rsid w:val="00B7776C"/>
    <w:rsid w:val="00B84073"/>
    <w:rsid w:val="00B85698"/>
    <w:rsid w:val="00BB0775"/>
    <w:rsid w:val="00C16A0C"/>
    <w:rsid w:val="00C20906"/>
    <w:rsid w:val="00C619F7"/>
    <w:rsid w:val="00C94891"/>
    <w:rsid w:val="00CE4BDF"/>
    <w:rsid w:val="00CF7ABF"/>
    <w:rsid w:val="00D651AE"/>
    <w:rsid w:val="00D84268"/>
    <w:rsid w:val="00DA6168"/>
    <w:rsid w:val="00DC0FC2"/>
    <w:rsid w:val="00DD281B"/>
    <w:rsid w:val="00DD6555"/>
    <w:rsid w:val="00DE117D"/>
    <w:rsid w:val="00ED6D93"/>
    <w:rsid w:val="00F15D83"/>
    <w:rsid w:val="00F25601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E3B5"/>
  <w15:chartTrackingRefBased/>
  <w15:docId w15:val="{0682AD43-538D-40ED-A533-F6C3EC4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4</cp:revision>
  <cp:lastPrinted>2024-07-05T07:55:00Z</cp:lastPrinted>
  <dcterms:created xsi:type="dcterms:W3CDTF">2024-10-07T05:27:00Z</dcterms:created>
  <dcterms:modified xsi:type="dcterms:W3CDTF">2024-10-08T05:36:00Z</dcterms:modified>
</cp:coreProperties>
</file>