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8" w:rsidRPr="001A3A59" w:rsidRDefault="000F7E70" w:rsidP="005E5411">
      <w:pPr>
        <w:jc w:val="center"/>
        <w:rPr>
          <w:rFonts w:ascii="Microsoft Sans Serif" w:hAnsi="Microsoft Sans Serif" w:cs="Microsoft Sans Serif"/>
          <w:b/>
          <w:bCs/>
          <w:shadow/>
          <w:color w:val="800080"/>
          <w:sz w:val="32"/>
          <w:szCs w:val="32"/>
        </w:rPr>
      </w:pPr>
      <w:r w:rsidRPr="001A3A59">
        <w:rPr>
          <w:rFonts w:ascii="Microsoft Sans Serif" w:hAnsi="Microsoft Sans Serif" w:cs="Microsoft Sans Serif"/>
          <w:b/>
          <w:bCs/>
          <w:shadow/>
          <w:color w:val="800080"/>
          <w:sz w:val="32"/>
          <w:szCs w:val="32"/>
        </w:rPr>
        <w:t xml:space="preserve">Предоставление  </w:t>
      </w:r>
      <w:r w:rsidRPr="001A3A59">
        <w:rPr>
          <w:rFonts w:ascii="Microsoft Sans Serif" w:hAnsi="Microsoft Sans Serif" w:cs="Microsoft Sans Serif"/>
          <w:b/>
          <w:bCs/>
          <w:i/>
          <w:iCs/>
          <w:shadow/>
          <w:color w:val="800080"/>
          <w:sz w:val="32"/>
          <w:szCs w:val="32"/>
        </w:rPr>
        <w:t xml:space="preserve"> </w:t>
      </w:r>
      <w:r w:rsidRPr="001A3A59">
        <w:rPr>
          <w:rFonts w:ascii="Microsoft Sans Serif" w:hAnsi="Microsoft Sans Serif" w:cs="Microsoft Sans Serif"/>
          <w:b/>
          <w:bCs/>
          <w:shadow/>
          <w:color w:val="800080"/>
          <w:sz w:val="32"/>
          <w:szCs w:val="32"/>
        </w:rPr>
        <w:t>ежемесячной денежной компенсации при возникновении у граждан  поствакцинальных осложнений</w:t>
      </w:r>
    </w:p>
    <w:p w:rsidR="000F7E70" w:rsidRPr="000F7E70" w:rsidRDefault="000F7E70" w:rsidP="00A71ABD">
      <w:pPr>
        <w:pStyle w:val="ConsPlusNormal"/>
        <w:widowControl/>
        <w:spacing w:after="12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E70">
        <w:rPr>
          <w:rFonts w:ascii="Times New Roman" w:hAnsi="Times New Roman" w:cs="Times New Roman"/>
          <w:sz w:val="28"/>
          <w:szCs w:val="28"/>
        </w:rPr>
        <w:t xml:space="preserve">Получателями  (заявителями) государственной услуги являются проживающие на территории Самарской области:  </w:t>
      </w:r>
      <w:proofErr w:type="gramEnd"/>
    </w:p>
    <w:p w:rsidR="000F7E70" w:rsidRDefault="000F7E70" w:rsidP="00A71ABD">
      <w:pPr>
        <w:pStyle w:val="ConsPlusNormal"/>
        <w:widowControl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E70">
        <w:rPr>
          <w:rFonts w:ascii="Times New Roman" w:hAnsi="Times New Roman" w:cs="Times New Roman"/>
          <w:sz w:val="28"/>
          <w:szCs w:val="28"/>
        </w:rPr>
        <w:t xml:space="preserve">граждане, признанные в установленном </w:t>
      </w:r>
      <w:proofErr w:type="gramStart"/>
      <w:r w:rsidRPr="000F7E7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F7E70">
        <w:rPr>
          <w:rFonts w:ascii="Times New Roman" w:hAnsi="Times New Roman" w:cs="Times New Roman"/>
          <w:sz w:val="28"/>
          <w:szCs w:val="28"/>
        </w:rPr>
        <w:t xml:space="preserve"> инвалидами вследствие поствакцинального осложнения (включая детей-инвалидов вследстви</w:t>
      </w:r>
      <w:r w:rsidR="005E5411">
        <w:rPr>
          <w:rFonts w:ascii="Times New Roman" w:hAnsi="Times New Roman" w:cs="Times New Roman"/>
          <w:sz w:val="28"/>
          <w:szCs w:val="28"/>
        </w:rPr>
        <w:t>е поствакцинального осложнения)</w:t>
      </w:r>
    </w:p>
    <w:p w:rsidR="005E5411" w:rsidRPr="005E5411" w:rsidRDefault="005E5411" w:rsidP="00A71ABD">
      <w:pPr>
        <w:pStyle w:val="ConsPlusNormal"/>
        <w:widowControl/>
        <w:numPr>
          <w:ilvl w:val="0"/>
          <w:numId w:val="1"/>
        </w:numPr>
        <w:spacing w:after="240" w:line="288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411">
        <w:rPr>
          <w:rFonts w:ascii="Times New Roman" w:hAnsi="Times New Roman" w:cs="Times New Roman"/>
          <w:color w:val="000000"/>
          <w:sz w:val="28"/>
          <w:szCs w:val="28"/>
        </w:rPr>
        <w:t xml:space="preserve">члены семьи гражданина в </w:t>
      </w:r>
      <w:proofErr w:type="gramStart"/>
      <w:r w:rsidRPr="005E5411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5E5411">
        <w:rPr>
          <w:rFonts w:ascii="Times New Roman" w:hAnsi="Times New Roman" w:cs="Times New Roman"/>
          <w:color w:val="000000"/>
          <w:sz w:val="28"/>
          <w:szCs w:val="28"/>
        </w:rPr>
        <w:t xml:space="preserve"> его смерти, наступившей вследствие поствакцинального осложнения. Круг членов семьи, имеющих право на получение указанного пособия, определяется в </w:t>
      </w:r>
      <w:proofErr w:type="gramStart"/>
      <w:r w:rsidRPr="005E5411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5E5411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10 Федерального закона «О страховых пенсиях»</w:t>
      </w:r>
    </w:p>
    <w:p w:rsidR="000F7E70" w:rsidRPr="000F7E70" w:rsidRDefault="000F7E70" w:rsidP="00157623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E70">
        <w:rPr>
          <w:rFonts w:ascii="Times New Roman" w:hAnsi="Times New Roman" w:cs="Times New Roman"/>
        </w:rPr>
        <w:t xml:space="preserve"> </w:t>
      </w:r>
      <w:r w:rsidRPr="000F7E70">
        <w:rPr>
          <w:rFonts w:ascii="Times New Roman" w:hAnsi="Times New Roman" w:cs="Times New Roman"/>
          <w:sz w:val="28"/>
          <w:szCs w:val="28"/>
        </w:rPr>
        <w:t>От имени заявителей  за предоставлением государственной услуги вправе обратиться уполномоченные ими лица на основании доверенности, оформленной в установленном законодательством порядке (далее – уполномоченные представители).</w:t>
      </w:r>
    </w:p>
    <w:p w:rsidR="003C2A0A" w:rsidRPr="003C2A0A" w:rsidRDefault="003C2A0A" w:rsidP="00157623">
      <w:pPr>
        <w:pStyle w:val="ConsPlusNormal"/>
        <w:widowControl/>
        <w:spacing w:after="12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2A0A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представл</w:t>
      </w:r>
      <w:bookmarkStart w:id="0" w:name="_GoBack"/>
      <w:r w:rsidRPr="003C2A0A">
        <w:rPr>
          <w:rFonts w:ascii="Times New Roman" w:hAnsi="Times New Roman" w:cs="Times New Roman"/>
          <w:sz w:val="28"/>
          <w:szCs w:val="28"/>
        </w:rPr>
        <w:t>я</w:t>
      </w:r>
      <w:bookmarkEnd w:id="0"/>
      <w:r w:rsidRPr="003C2A0A">
        <w:rPr>
          <w:rFonts w:ascii="Times New Roman" w:hAnsi="Times New Roman" w:cs="Times New Roman"/>
          <w:sz w:val="28"/>
          <w:szCs w:val="28"/>
        </w:rPr>
        <w:t xml:space="preserve">ет в </w:t>
      </w:r>
      <w:r w:rsidR="00816FD8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</w:t>
      </w:r>
      <w:r w:rsidRPr="003C2A0A">
        <w:rPr>
          <w:rFonts w:ascii="Times New Roman" w:hAnsi="Times New Roman" w:cs="Times New Roman"/>
          <w:sz w:val="28"/>
          <w:szCs w:val="28"/>
        </w:rPr>
        <w:t>по месту жительства заявление о назначении компенсации с приложением  следующих документов:</w:t>
      </w:r>
    </w:p>
    <w:p w:rsidR="003C2A0A" w:rsidRDefault="003C2A0A" w:rsidP="00A71ABD">
      <w:pPr>
        <w:pStyle w:val="ConsPlusNormal"/>
        <w:widowControl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0A">
        <w:rPr>
          <w:rFonts w:ascii="Times New Roman" w:hAnsi="Times New Roman" w:cs="Times New Roman"/>
          <w:sz w:val="28"/>
          <w:szCs w:val="28"/>
        </w:rPr>
        <w:t>заключение об установлении факта</w:t>
      </w:r>
      <w:r>
        <w:rPr>
          <w:rFonts w:ascii="Times New Roman" w:hAnsi="Times New Roman" w:cs="Times New Roman"/>
          <w:sz w:val="28"/>
          <w:szCs w:val="28"/>
        </w:rPr>
        <w:t xml:space="preserve">  поствакцинального осложнения</w:t>
      </w:r>
    </w:p>
    <w:p w:rsidR="003C2A0A" w:rsidRPr="003C2A0A" w:rsidRDefault="003C2A0A" w:rsidP="00A71ABD">
      <w:pPr>
        <w:pStyle w:val="ConsPlusNormal"/>
        <w:widowControl/>
        <w:numPr>
          <w:ilvl w:val="0"/>
          <w:numId w:val="1"/>
        </w:numPr>
        <w:spacing w:after="120" w:line="288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A0A">
        <w:rPr>
          <w:rFonts w:ascii="Times New Roman" w:hAnsi="Times New Roman" w:cs="Times New Roman"/>
          <w:sz w:val="28"/>
          <w:szCs w:val="28"/>
        </w:rPr>
        <w:t>справка об инвалидности вследств</w:t>
      </w:r>
      <w:r w:rsidR="00A71ABD">
        <w:rPr>
          <w:rFonts w:ascii="Times New Roman" w:hAnsi="Times New Roman" w:cs="Times New Roman"/>
          <w:sz w:val="28"/>
          <w:szCs w:val="28"/>
        </w:rPr>
        <w:t>ие поствакцинального осложнения</w:t>
      </w:r>
    </w:p>
    <w:p w:rsidR="003C2A0A" w:rsidRPr="003C2A0A" w:rsidRDefault="003C2A0A" w:rsidP="00A71A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0A">
        <w:rPr>
          <w:rFonts w:ascii="Times New Roman" w:hAnsi="Times New Roman" w:cs="Times New Roman"/>
          <w:sz w:val="28"/>
          <w:szCs w:val="28"/>
        </w:rPr>
        <w:t xml:space="preserve">        При подаче вышеуказанных документов предъявляется документ, удостоверяющий личность.</w:t>
      </w:r>
    </w:p>
    <w:p w:rsidR="00157623" w:rsidRDefault="003C2A0A" w:rsidP="001576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0A">
        <w:rPr>
          <w:rFonts w:ascii="Times New Roman" w:hAnsi="Times New Roman" w:cs="Times New Roman"/>
          <w:spacing w:val="1"/>
          <w:sz w:val="28"/>
          <w:szCs w:val="28"/>
        </w:rPr>
        <w:t xml:space="preserve">         </w:t>
      </w:r>
      <w:r w:rsidRPr="003C2A0A">
        <w:rPr>
          <w:rFonts w:ascii="Times New Roman" w:hAnsi="Times New Roman" w:cs="Times New Roman"/>
          <w:spacing w:val="-1"/>
          <w:sz w:val="28"/>
          <w:szCs w:val="28"/>
        </w:rPr>
        <w:t>В случае если интересы заявителя представляет уполномоченный представитель, то предъявляется оригинал документа, подтверждающего его полномочия, и документ, удостоверяющий личность</w:t>
      </w:r>
      <w:r w:rsidR="00157623">
        <w:rPr>
          <w:rFonts w:ascii="Times New Roman" w:hAnsi="Times New Roman" w:cs="Times New Roman"/>
          <w:sz w:val="28"/>
          <w:szCs w:val="28"/>
        </w:rPr>
        <w:t>.</w:t>
      </w:r>
    </w:p>
    <w:p w:rsidR="003C2A0A" w:rsidRPr="00157623" w:rsidRDefault="00157623" w:rsidP="0015762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A0A" w:rsidRPr="003C2A0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816FD8">
        <w:rPr>
          <w:rFonts w:ascii="Times New Roman" w:hAnsi="Times New Roman" w:cs="Times New Roman"/>
          <w:sz w:val="28"/>
          <w:szCs w:val="28"/>
        </w:rPr>
        <w:t xml:space="preserve">ЕДК </w:t>
      </w:r>
      <w:r w:rsidR="003C2A0A" w:rsidRPr="003C2A0A">
        <w:rPr>
          <w:rFonts w:ascii="Times New Roman" w:hAnsi="Times New Roman" w:cs="Times New Roman"/>
          <w:sz w:val="28"/>
          <w:szCs w:val="28"/>
        </w:rPr>
        <w:t xml:space="preserve">могут быть представлены как в </w:t>
      </w:r>
      <w:proofErr w:type="gramStart"/>
      <w:r w:rsidR="003C2A0A" w:rsidRPr="003C2A0A">
        <w:rPr>
          <w:rFonts w:ascii="Times New Roman" w:hAnsi="Times New Roman" w:cs="Times New Roman"/>
          <w:sz w:val="28"/>
          <w:szCs w:val="28"/>
        </w:rPr>
        <w:t>подлинниках</w:t>
      </w:r>
      <w:proofErr w:type="gramEnd"/>
      <w:r w:rsidR="003C2A0A" w:rsidRPr="003C2A0A">
        <w:rPr>
          <w:rFonts w:ascii="Times New Roman" w:hAnsi="Times New Roman" w:cs="Times New Roman"/>
          <w:sz w:val="28"/>
          <w:szCs w:val="28"/>
        </w:rPr>
        <w:t xml:space="preserve">, так и в  копиях, заверенных в установленном порядке. </w:t>
      </w:r>
    </w:p>
    <w:p w:rsidR="003C2A0A" w:rsidRDefault="003C2A0A" w:rsidP="00A71ABD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0A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должны содержать подчисток, приписок, зачеркнутых слов и иных не </w:t>
      </w:r>
      <w:r>
        <w:rPr>
          <w:rFonts w:ascii="Times New Roman" w:hAnsi="Times New Roman" w:cs="Times New Roman"/>
          <w:sz w:val="28"/>
          <w:szCs w:val="28"/>
        </w:rPr>
        <w:t>оговоренных исправлений.</w:t>
      </w:r>
    </w:p>
    <w:p w:rsidR="005368A4" w:rsidRDefault="003C2A0A" w:rsidP="005368A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0A">
        <w:rPr>
          <w:rFonts w:ascii="Times New Roman" w:hAnsi="Times New Roman" w:cs="Times New Roman"/>
          <w:sz w:val="28"/>
          <w:szCs w:val="28"/>
        </w:rPr>
        <w:t xml:space="preserve">Запрос (заявление) </w:t>
      </w:r>
      <w:r w:rsidR="00816FD8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816FD8" w:rsidRPr="003C2A0A">
        <w:rPr>
          <w:rFonts w:ascii="Times New Roman" w:hAnsi="Times New Roman" w:cs="Times New Roman"/>
          <w:sz w:val="28"/>
          <w:szCs w:val="28"/>
        </w:rPr>
        <w:t xml:space="preserve"> </w:t>
      </w:r>
      <w:r w:rsidRPr="003C2A0A">
        <w:rPr>
          <w:rFonts w:ascii="Times New Roman" w:hAnsi="Times New Roman" w:cs="Times New Roman"/>
          <w:sz w:val="28"/>
          <w:szCs w:val="28"/>
        </w:rPr>
        <w:t>представляется</w:t>
      </w:r>
      <w:r w:rsidR="005368A4">
        <w:rPr>
          <w:rFonts w:ascii="Times New Roman" w:hAnsi="Times New Roman" w:cs="Times New Roman"/>
          <w:sz w:val="28"/>
          <w:szCs w:val="28"/>
        </w:rPr>
        <w:t>:</w:t>
      </w:r>
    </w:p>
    <w:p w:rsidR="00816FD8" w:rsidRDefault="003C2A0A" w:rsidP="005368A4">
      <w:pPr>
        <w:pStyle w:val="a4"/>
        <w:numPr>
          <w:ilvl w:val="0"/>
          <w:numId w:val="3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D8">
        <w:rPr>
          <w:rFonts w:ascii="Times New Roman" w:hAnsi="Times New Roman" w:cs="Times New Roman"/>
          <w:sz w:val="28"/>
          <w:szCs w:val="28"/>
        </w:rPr>
        <w:t xml:space="preserve">в письменной форме в виде документа на бумажном носителе, представляемого заявителем (уполномоченным представителем) при личном обращении </w:t>
      </w:r>
    </w:p>
    <w:p w:rsidR="00A71ABD" w:rsidRPr="00816FD8" w:rsidRDefault="003C2A0A" w:rsidP="005368A4">
      <w:pPr>
        <w:pStyle w:val="a4"/>
        <w:numPr>
          <w:ilvl w:val="0"/>
          <w:numId w:val="3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D8">
        <w:rPr>
          <w:rFonts w:ascii="Times New Roman" w:hAnsi="Times New Roman" w:cs="Times New Roman"/>
          <w:sz w:val="28"/>
          <w:szCs w:val="28"/>
        </w:rPr>
        <w:t>в  форме электронного документа путем заполнения формы запроса (заявления), размещенной на Социальном портале</w:t>
      </w:r>
      <w:r w:rsidR="00816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FD8">
        <w:rPr>
          <w:rFonts w:ascii="Times New Roman" w:hAnsi="Times New Roman" w:cs="Times New Roman"/>
          <w:sz w:val="28"/>
          <w:szCs w:val="28"/>
        </w:rPr>
        <w:t>минсоцдемографии</w:t>
      </w:r>
      <w:proofErr w:type="spellEnd"/>
    </w:p>
    <w:p w:rsidR="003C1BA9" w:rsidRPr="003C1BA9" w:rsidRDefault="003C1BA9" w:rsidP="00816FD8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смерти гражданина, признанного инвалидом вследствие поствакцинального осложнения, недополученная им ежемесячная денежная компенсация членам его семьи не выплачивается.</w:t>
      </w:r>
    </w:p>
    <w:p w:rsidR="003C1BA9" w:rsidRPr="00816FD8" w:rsidRDefault="003C1BA9" w:rsidP="00816FD8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FD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Ежемесячная денежная компенсация выплачивается со дня установления инвалидности вследствие поствакцинального осложнения. </w:t>
      </w:r>
      <w:r w:rsidRPr="00816FD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В случае установления факта поствакцинального осложнения или признания инвалидом вследствие поствакцинального осложнения до вступления в силу Федерального закона "Об иммунопрофилактике инфекционных болезней" ежемесячная денежная компенсация выплачиваются со дня вступления в силу указанного Федерального закона.</w:t>
      </w:r>
    </w:p>
    <w:p w:rsidR="003C1BA9" w:rsidRDefault="003C1BA9" w:rsidP="003C1BA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A9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пребывания (проживания) гражданина в </w:t>
      </w:r>
      <w:proofErr w:type="gramStart"/>
      <w:r w:rsidRPr="003C1BA9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3C1BA9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или социального обслуживания ежемесячная денежная компенсация выплачивается ему в полном размере.</w:t>
      </w:r>
    </w:p>
    <w:p w:rsidR="003C1BA9" w:rsidRDefault="003C1BA9" w:rsidP="003C1BA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A9">
        <w:rPr>
          <w:rFonts w:ascii="Times New Roman" w:hAnsi="Times New Roman" w:cs="Times New Roman"/>
          <w:color w:val="000000"/>
          <w:sz w:val="28"/>
          <w:szCs w:val="28"/>
        </w:rPr>
        <w:t>Ежемесячная денежная компенсация, не полученная своевременно гражданином, признанным инвалидом вследствие поствакцинального осложнения, по вине органов, обеспечивающих их выплату, выплачивается за прошлое время без ограничения каким-либо сроком.</w:t>
      </w:r>
    </w:p>
    <w:p w:rsidR="003C1BA9" w:rsidRDefault="003C1BA9" w:rsidP="004B4D32">
      <w:pPr>
        <w:autoSpaceDE w:val="0"/>
        <w:autoSpaceDN w:val="0"/>
        <w:adjustRightInd w:val="0"/>
        <w:spacing w:after="24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A9">
        <w:rPr>
          <w:rFonts w:ascii="Times New Roman" w:hAnsi="Times New Roman" w:cs="Times New Roman"/>
          <w:color w:val="000000"/>
          <w:sz w:val="28"/>
          <w:szCs w:val="28"/>
        </w:rPr>
        <w:t>Ежемесячная денежная компенсация, излишне выплаченные вследствие представления документов с заведомо неверными сведениями, сокрытия данных, влияющих на выплату пособий, возмещаются получателем и в случае спора взыскиваются в судебном порядке.</w:t>
      </w:r>
    </w:p>
    <w:p w:rsidR="004B4D32" w:rsidRPr="001A3A59" w:rsidRDefault="004B4D32" w:rsidP="004B4D32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1A3A59">
        <w:rPr>
          <w:rFonts w:ascii="Times New Roman" w:hAnsi="Times New Roman" w:cs="Times New Roman"/>
          <w:b/>
          <w:i/>
          <w:color w:val="0000FF"/>
          <w:sz w:val="32"/>
          <w:szCs w:val="32"/>
        </w:rPr>
        <w:t>В 2021 году размер ЕДК составляет 1</w:t>
      </w:r>
      <w:r w:rsidR="001A3A59" w:rsidRPr="001A3A59">
        <w:rPr>
          <w:rFonts w:ascii="Times New Roman" w:hAnsi="Times New Roman" w:cs="Times New Roman"/>
          <w:b/>
          <w:i/>
          <w:color w:val="0000FF"/>
          <w:sz w:val="32"/>
          <w:szCs w:val="32"/>
        </w:rPr>
        <w:t>427 рублей 15 копеек</w:t>
      </w:r>
    </w:p>
    <w:p w:rsidR="00816FD8" w:rsidRDefault="00816FD8" w:rsidP="004B4D32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1A3A59" w:rsidRPr="00A00A44" w:rsidRDefault="001A3A59" w:rsidP="001A3A59">
      <w:pPr>
        <w:spacing w:after="120" w:line="240" w:lineRule="auto"/>
        <w:ind w:left="-1134" w:firstLine="425"/>
        <w:jc w:val="center"/>
        <w:rPr>
          <w:rFonts w:ascii="Times New Roman" w:hAnsi="Times New Roman"/>
          <w:i/>
          <w:sz w:val="32"/>
          <w:szCs w:val="32"/>
        </w:rPr>
      </w:pPr>
      <w:r w:rsidRPr="00A00A44">
        <w:rPr>
          <w:rFonts w:ascii="Times New Roman" w:hAnsi="Times New Roman"/>
          <w:b/>
          <w:bCs/>
          <w:i/>
          <w:color w:val="222222"/>
          <w:sz w:val="32"/>
          <w:szCs w:val="32"/>
        </w:rPr>
        <w:t>Куда обращаться</w:t>
      </w:r>
    </w:p>
    <w:p w:rsidR="001A3A59" w:rsidRPr="001A3A59" w:rsidRDefault="001A3A59" w:rsidP="001A3A5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A3A59">
        <w:rPr>
          <w:rFonts w:ascii="Times New Roman" w:hAnsi="Times New Roman"/>
          <w:sz w:val="28"/>
          <w:szCs w:val="28"/>
        </w:rPr>
        <w:t>Государственное казенное учреждение Самарской области «Главное управление социальной защиты населения Южного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59">
        <w:rPr>
          <w:rFonts w:ascii="Times New Roman" w:hAnsi="Times New Roman"/>
          <w:sz w:val="28"/>
          <w:szCs w:val="28"/>
        </w:rPr>
        <w:t>Управление по муниципальному району Алексеевский расположено по адресу:</w:t>
      </w:r>
    </w:p>
    <w:p w:rsidR="001A3A59" w:rsidRPr="001A3A59" w:rsidRDefault="001A3A59" w:rsidP="001A3A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A59">
        <w:rPr>
          <w:rFonts w:ascii="Times New Roman" w:hAnsi="Times New Roman"/>
          <w:sz w:val="28"/>
          <w:szCs w:val="28"/>
        </w:rPr>
        <w:t>с. Алексеевка, ул. 50 лет Октябр</w:t>
      </w:r>
      <w:r>
        <w:rPr>
          <w:rFonts w:ascii="Times New Roman" w:hAnsi="Times New Roman"/>
          <w:sz w:val="28"/>
          <w:szCs w:val="28"/>
        </w:rPr>
        <w:t>я, д.2., 2 этаж, кабинет № 17</w:t>
      </w:r>
    </w:p>
    <w:p w:rsidR="001A3A59" w:rsidRPr="001A3A59" w:rsidRDefault="001A3A59" w:rsidP="001A3A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A59">
        <w:rPr>
          <w:rFonts w:ascii="Times New Roman" w:hAnsi="Times New Roman"/>
          <w:sz w:val="28"/>
          <w:szCs w:val="28"/>
        </w:rPr>
        <w:t>телефон 8 (84671) 2-16-75</w:t>
      </w:r>
    </w:p>
    <w:p w:rsidR="001A3A59" w:rsidRPr="001A3A59" w:rsidRDefault="001A3A59" w:rsidP="001A3A5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A3A59">
        <w:rPr>
          <w:rFonts w:ascii="Times New Roman" w:hAnsi="Times New Roman"/>
          <w:sz w:val="28"/>
          <w:szCs w:val="28"/>
          <w:u w:val="single"/>
        </w:rPr>
        <w:t>Приемные дни:</w:t>
      </w:r>
    </w:p>
    <w:p w:rsidR="001A3A59" w:rsidRPr="001A3A59" w:rsidRDefault="001A3A59" w:rsidP="001A3A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A59">
        <w:rPr>
          <w:rFonts w:ascii="Times New Roman" w:hAnsi="Times New Roman"/>
          <w:sz w:val="28"/>
          <w:szCs w:val="28"/>
        </w:rPr>
        <w:t xml:space="preserve">понедельник - пятница с 8.00 до 16.00 </w:t>
      </w:r>
    </w:p>
    <w:p w:rsidR="001A3A59" w:rsidRPr="001A3A59" w:rsidRDefault="001A3A59" w:rsidP="001A3A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3A59">
        <w:rPr>
          <w:rFonts w:ascii="Times New Roman" w:hAnsi="Times New Roman"/>
          <w:sz w:val="28"/>
          <w:szCs w:val="28"/>
        </w:rPr>
        <w:t>обед с 12.00 до 13.00</w:t>
      </w:r>
    </w:p>
    <w:p w:rsidR="00816FD8" w:rsidRDefault="00816FD8" w:rsidP="004B4D32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816FD8" w:rsidRDefault="00816FD8" w:rsidP="004B4D32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816FD8" w:rsidRDefault="00816FD8" w:rsidP="004B4D32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816FD8" w:rsidRDefault="00816FD8" w:rsidP="004B4D32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816FD8" w:rsidRDefault="00816FD8" w:rsidP="004B4D32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816FD8" w:rsidRDefault="00816FD8" w:rsidP="00816FD8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Приложение</w:t>
      </w:r>
    </w:p>
    <w:p w:rsidR="00816FD8" w:rsidRPr="001A3A59" w:rsidRDefault="00816FD8" w:rsidP="001A3A59">
      <w:pPr>
        <w:pStyle w:val="sourcetag"/>
        <w:spacing w:before="240" w:beforeAutospacing="0" w:after="0" w:afterAutospacing="0"/>
        <w:rPr>
          <w:b/>
          <w:color w:val="000000"/>
          <w:sz w:val="30"/>
          <w:szCs w:val="30"/>
        </w:rPr>
      </w:pPr>
      <w:r w:rsidRPr="001A3A59">
        <w:rPr>
          <w:b/>
          <w:color w:val="000000"/>
          <w:sz w:val="30"/>
          <w:szCs w:val="30"/>
        </w:rPr>
        <w:t>С</w:t>
      </w:r>
      <w:r w:rsidRPr="001A3A59">
        <w:rPr>
          <w:b/>
          <w:color w:val="000000"/>
          <w:sz w:val="30"/>
          <w:szCs w:val="30"/>
        </w:rPr>
        <w:t>тать</w:t>
      </w:r>
      <w:r w:rsidRPr="001A3A59">
        <w:rPr>
          <w:b/>
          <w:color w:val="000000"/>
          <w:sz w:val="30"/>
          <w:szCs w:val="30"/>
        </w:rPr>
        <w:t>я</w:t>
      </w:r>
      <w:r w:rsidRPr="001A3A59">
        <w:rPr>
          <w:b/>
          <w:color w:val="000000"/>
          <w:sz w:val="30"/>
          <w:szCs w:val="30"/>
        </w:rPr>
        <w:t xml:space="preserve"> 10 Федерального закона «О страховых пенсиях»</w:t>
      </w:r>
    </w:p>
    <w:p w:rsidR="00816FD8" w:rsidRDefault="00816FD8" w:rsidP="001A3A59">
      <w:pPr>
        <w:pStyle w:val="sourcetag"/>
        <w:spacing w:before="0" w:beforeAutospacing="0" w:after="120" w:afterAutospacing="0"/>
        <w:rPr>
          <w:b/>
          <w:bCs/>
          <w:color w:val="000000"/>
        </w:rPr>
      </w:pPr>
      <w:r w:rsidRPr="00DD034E">
        <w:rPr>
          <w:b/>
          <w:bCs/>
          <w:color w:val="000000"/>
        </w:rPr>
        <w:t>Условия назначения страховой пенсии по случаю потери кормильца </w:t>
      </w:r>
    </w:p>
    <w:p w:rsidR="00816FD8" w:rsidRPr="001A3A59" w:rsidRDefault="00816FD8" w:rsidP="00816FD8">
      <w:pPr>
        <w:pStyle w:val="sourcetag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 xml:space="preserve">Право на страховую пенсию по случаю потери кормильца имеют нетрудоспособные члены семьи умершего кормильца, состоявшие на его иждивении (за исключением лиц, совершивших уголовно наказуемое деяние, повлекшее за собой смерть кормильца и установленное в судебном порядке). Одному из родителей, супругу или другим членам семьи, указанным в </w:t>
      </w:r>
      <w:proofErr w:type="gramStart"/>
      <w:r w:rsidRPr="001A3A59">
        <w:rPr>
          <w:color w:val="000000"/>
          <w:sz w:val="26"/>
          <w:szCs w:val="26"/>
        </w:rPr>
        <w:t>пункте</w:t>
      </w:r>
      <w:proofErr w:type="gramEnd"/>
      <w:r w:rsidRPr="001A3A59">
        <w:rPr>
          <w:color w:val="000000"/>
          <w:sz w:val="26"/>
          <w:szCs w:val="26"/>
        </w:rPr>
        <w:t xml:space="preserve"> 2 части 2 настоящей статьи, указанная пенсия назначается независимо от того, состояли они или нет на иждивении умершего кормильца. Семья безвестно отсутствующего кормильца приравнивается к семье умершего кормильца, если безвестное отсутствие кормильца удостоверено в </w:t>
      </w:r>
      <w:proofErr w:type="gramStart"/>
      <w:r w:rsidRPr="001A3A59">
        <w:rPr>
          <w:color w:val="000000"/>
          <w:sz w:val="26"/>
          <w:szCs w:val="26"/>
        </w:rPr>
        <w:t>порядке</w:t>
      </w:r>
      <w:proofErr w:type="gramEnd"/>
      <w:r w:rsidRPr="001A3A59">
        <w:rPr>
          <w:color w:val="000000"/>
          <w:sz w:val="26"/>
          <w:szCs w:val="26"/>
        </w:rPr>
        <w:t>, установленном законодательством Российской Федерации.</w:t>
      </w:r>
    </w:p>
    <w:p w:rsidR="00816FD8" w:rsidRPr="001A3A59" w:rsidRDefault="00816FD8" w:rsidP="00816FD8">
      <w:pPr>
        <w:pStyle w:val="sourcetag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>2. Нетрудоспособными членами семьи умершего кормильца признаются:</w:t>
      </w:r>
    </w:p>
    <w:p w:rsidR="00816FD8" w:rsidRPr="001A3A59" w:rsidRDefault="00816FD8" w:rsidP="00816FD8">
      <w:pPr>
        <w:pStyle w:val="sourcetag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1A3A59">
        <w:rPr>
          <w:color w:val="000000"/>
          <w:sz w:val="26"/>
          <w:szCs w:val="26"/>
        </w:rPr>
        <w:t>1)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до окончания ими такого обучения, но не дольше чем до достижения ими</w:t>
      </w:r>
      <w:proofErr w:type="gramEnd"/>
      <w:r w:rsidRPr="001A3A59">
        <w:rPr>
          <w:color w:val="000000"/>
          <w:sz w:val="26"/>
          <w:szCs w:val="26"/>
        </w:rPr>
        <w:t xml:space="preserve"> возраста 23 лет или дети, братья, сестры и внуки умершего кормильца старше этого возраста, если они до достижения возраста 18 лет стали инвалидами. 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816FD8" w:rsidRPr="001A3A59" w:rsidRDefault="00816FD8" w:rsidP="00816FD8">
      <w:pPr>
        <w:pStyle w:val="sourcetag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1A3A59">
        <w:rPr>
          <w:color w:val="000000"/>
          <w:sz w:val="26"/>
          <w:szCs w:val="26"/>
        </w:rPr>
        <w:t>2) один из родителей или супруг либо дедушка, бабушка умершего кормильца независимо от возраста и трудоспособности, а также брат, сестра либо ребенок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 в соответствии с пунктом 1 настоящей</w:t>
      </w:r>
      <w:proofErr w:type="gramEnd"/>
      <w:r w:rsidRPr="001A3A59">
        <w:rPr>
          <w:color w:val="000000"/>
          <w:sz w:val="26"/>
          <w:szCs w:val="26"/>
        </w:rPr>
        <w:t xml:space="preserve"> части, и не работают;</w:t>
      </w:r>
    </w:p>
    <w:p w:rsidR="00816FD8" w:rsidRPr="001A3A59" w:rsidRDefault="00816FD8" w:rsidP="00816FD8">
      <w:pPr>
        <w:pStyle w:val="sourcetag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>3) родители и супруг умершего кормильца, если они достигли возраста 65 и 60 лет (соответственно мужчины и женщины) (с учетом положений, предусмотренных приложением 6 к настоящему Федеральному закону) либо являются инвалидами;</w:t>
      </w:r>
    </w:p>
    <w:p w:rsidR="00816FD8" w:rsidRPr="001A3A59" w:rsidRDefault="00816FD8" w:rsidP="00816FD8">
      <w:pPr>
        <w:pStyle w:val="sourcetag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>4) дедушка и бабушка умершего кормильца, если они достигли возраста 65 и 60 лет (соответственно мужчины и женщины) (с учетом положений, предусмотренных приложением 6 к настоящему Федеральному закону) либо являются инвалидами, при отсутствии лиц, которые в соответствии с законодательством Российской Федерации обязаны их содержать.</w:t>
      </w:r>
    </w:p>
    <w:p w:rsidR="00816FD8" w:rsidRPr="001A3A59" w:rsidRDefault="00816FD8" w:rsidP="00816FD8">
      <w:pPr>
        <w:pStyle w:val="sourcetag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>3. 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</w:t>
      </w:r>
      <w:proofErr w:type="gramStart"/>
      <w:r w:rsidRPr="001A3A59">
        <w:rPr>
          <w:color w:val="000000"/>
          <w:sz w:val="26"/>
          <w:szCs w:val="26"/>
        </w:rPr>
        <w:t>дств к с</w:t>
      </w:r>
      <w:proofErr w:type="gramEnd"/>
      <w:r w:rsidRPr="001A3A59">
        <w:rPr>
          <w:color w:val="000000"/>
          <w:sz w:val="26"/>
          <w:szCs w:val="26"/>
        </w:rPr>
        <w:t>уществованию.</w:t>
      </w:r>
    </w:p>
    <w:p w:rsidR="00816FD8" w:rsidRPr="001A3A59" w:rsidRDefault="00816FD8" w:rsidP="00816FD8">
      <w:pPr>
        <w:pStyle w:val="sourcetag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 xml:space="preserve">4. Иждивение детей умерших родителей предполагается и не требует доказательств, за исключением указанных детей, объявленных в </w:t>
      </w:r>
      <w:proofErr w:type="gramStart"/>
      <w:r w:rsidRPr="001A3A59">
        <w:rPr>
          <w:color w:val="000000"/>
          <w:sz w:val="26"/>
          <w:szCs w:val="26"/>
        </w:rPr>
        <w:t>соответствии</w:t>
      </w:r>
      <w:proofErr w:type="gramEnd"/>
      <w:r w:rsidRPr="001A3A59">
        <w:rPr>
          <w:color w:val="000000"/>
          <w:sz w:val="26"/>
          <w:szCs w:val="26"/>
        </w:rPr>
        <w:t xml:space="preserve"> с законодательством Российской Федерации полностью дееспособными или достигших возраста 18 лет.</w:t>
      </w:r>
    </w:p>
    <w:p w:rsidR="00816FD8" w:rsidRPr="001A3A59" w:rsidRDefault="00816FD8" w:rsidP="00816FD8">
      <w:pPr>
        <w:pStyle w:val="sourcetag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>5. Нетрудоспособные родители и супруг умершего кормильца, не состоявшие на его иждивении, имеют право на страховую пенсию по случаю потери кормильца, если они независимо от времени, прошедшего после его смерти, утратили источник сре</w:t>
      </w:r>
      <w:proofErr w:type="gramStart"/>
      <w:r w:rsidRPr="001A3A59">
        <w:rPr>
          <w:color w:val="000000"/>
          <w:sz w:val="26"/>
          <w:szCs w:val="26"/>
        </w:rPr>
        <w:t>дств к с</w:t>
      </w:r>
      <w:proofErr w:type="gramEnd"/>
      <w:r w:rsidRPr="001A3A59">
        <w:rPr>
          <w:color w:val="000000"/>
          <w:sz w:val="26"/>
          <w:szCs w:val="26"/>
        </w:rPr>
        <w:t>уществованию.</w:t>
      </w:r>
    </w:p>
    <w:p w:rsidR="00816FD8" w:rsidRPr="001A3A59" w:rsidRDefault="00816FD8" w:rsidP="00816FD8">
      <w:pPr>
        <w:pStyle w:val="sourcetag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lastRenderedPageBreak/>
        <w:t>6. Нетрудоспособные члены семьи умершего кормильца, для которых его помощь была постоянным и основным источником сре</w:t>
      </w:r>
      <w:proofErr w:type="gramStart"/>
      <w:r w:rsidRPr="001A3A59">
        <w:rPr>
          <w:color w:val="000000"/>
          <w:sz w:val="26"/>
          <w:szCs w:val="26"/>
        </w:rPr>
        <w:t>дств к с</w:t>
      </w:r>
      <w:proofErr w:type="gramEnd"/>
      <w:r w:rsidRPr="001A3A59">
        <w:rPr>
          <w:color w:val="000000"/>
          <w:sz w:val="26"/>
          <w:szCs w:val="26"/>
        </w:rPr>
        <w:t>уществованию, но которые сами получали какую-либо пенсию, имеют право перейти на страховую пенсию по случаю потери кормильца.</w:t>
      </w:r>
    </w:p>
    <w:p w:rsidR="00816FD8" w:rsidRPr="001A3A59" w:rsidRDefault="00816FD8" w:rsidP="00816FD8">
      <w:pPr>
        <w:pStyle w:val="sourcetag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>7. Страховая пенсия по случаю потери кормильца-супруга сохраняется при вступлении в новый брак.</w:t>
      </w:r>
    </w:p>
    <w:p w:rsidR="00816FD8" w:rsidRPr="001A3A59" w:rsidRDefault="00816FD8" w:rsidP="00816FD8">
      <w:pPr>
        <w:pStyle w:val="sourcetag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>8. Усыновители имеют право на страховую пенсию по случаю потери кормильца наравне с родителями, а усыновленные дети наравне с родными детьми. Несовершеннолетние дети, имеющие право на страховую пенсию по случаю потери кормильца, сохраняют это право при их усыновлении.</w:t>
      </w:r>
    </w:p>
    <w:p w:rsidR="00816FD8" w:rsidRPr="001A3A59" w:rsidRDefault="00816FD8" w:rsidP="00816FD8">
      <w:pPr>
        <w:pStyle w:val="sourcetag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>9. Отчим и мачеха имеют право на страховую пенсию по случаю потери кормильца наравне с отцом и матерью при условии, что они воспитывали и содержали умерших пасынка или падчерицу не менее пяти лет. Пасынок и падчерица имеют право на страховую пенсию по случаю потери кормильца наравне с родными детьми, если они находились на воспитании и содержании умершего отчима или умершей мачехи.</w:t>
      </w:r>
    </w:p>
    <w:p w:rsidR="00816FD8" w:rsidRPr="001A3A59" w:rsidRDefault="00816FD8" w:rsidP="00816FD8">
      <w:pPr>
        <w:pStyle w:val="sourcetag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>10. Страховая пенсия по случаю потери кормильца устанавливается независимо от продолжительности страхового стажа кормильца из числа застрахованных лиц, а также от причины и времени наступления его смерти, за исключением случаев, предусмотренных частью 11 настоящей статьи.</w:t>
      </w:r>
    </w:p>
    <w:p w:rsidR="00816FD8" w:rsidRPr="001A3A59" w:rsidRDefault="00816FD8" w:rsidP="00816FD8">
      <w:pPr>
        <w:pStyle w:val="sourcetag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A59">
        <w:rPr>
          <w:color w:val="000000"/>
          <w:sz w:val="26"/>
          <w:szCs w:val="26"/>
        </w:rPr>
        <w:t xml:space="preserve">11. </w:t>
      </w:r>
      <w:proofErr w:type="gramStart"/>
      <w:r w:rsidRPr="001A3A59">
        <w:rPr>
          <w:color w:val="000000"/>
          <w:sz w:val="26"/>
          <w:szCs w:val="26"/>
        </w:rPr>
        <w:t>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деяния, повлекшего за собой смерть кормильца и установленного в судебном порядке, устанавливается социальная пенсия по случаю потери кормильца в соответствии с Федеральным законом от 15 декабря 2001 года N 166-ФЗ "О государственном пенсионном обеспечении в Российской Федерации".</w:t>
      </w:r>
      <w:proofErr w:type="gramEnd"/>
    </w:p>
    <w:p w:rsidR="00816FD8" w:rsidRPr="001A3A59" w:rsidRDefault="00816FD8" w:rsidP="00816FD8">
      <w:pPr>
        <w:spacing w:after="0" w:line="240" w:lineRule="auto"/>
        <w:jc w:val="both"/>
        <w:rPr>
          <w:sz w:val="26"/>
          <w:szCs w:val="26"/>
        </w:rPr>
      </w:pPr>
    </w:p>
    <w:p w:rsidR="00816FD8" w:rsidRPr="00DD034E" w:rsidRDefault="00816FD8" w:rsidP="00816FD8">
      <w:pPr>
        <w:pStyle w:val="sourcetag"/>
        <w:spacing w:before="240" w:beforeAutospacing="0" w:after="240" w:afterAutospacing="0"/>
        <w:rPr>
          <w:b/>
          <w:bCs/>
          <w:color w:val="000000"/>
        </w:rPr>
      </w:pPr>
    </w:p>
    <w:p w:rsidR="00816FD8" w:rsidRDefault="00816FD8" w:rsidP="00816FD8">
      <w:pPr>
        <w:pStyle w:val="ConsPlusNormal"/>
        <w:widowControl/>
        <w:spacing w:after="240" w:line="288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FD8" w:rsidRPr="00816FD8" w:rsidRDefault="00816FD8" w:rsidP="00816FD8">
      <w:pPr>
        <w:pStyle w:val="ConsPlusNormal"/>
        <w:widowControl/>
        <w:spacing w:after="240"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6FD8" w:rsidRPr="00816FD8" w:rsidRDefault="00816FD8" w:rsidP="00816FD8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816FD8" w:rsidRPr="00816FD8" w:rsidSect="000F7E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901"/>
    <w:multiLevelType w:val="hybridMultilevel"/>
    <w:tmpl w:val="F08E21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87D7693"/>
    <w:multiLevelType w:val="hybridMultilevel"/>
    <w:tmpl w:val="65F292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5DC02D7"/>
    <w:multiLevelType w:val="hybridMultilevel"/>
    <w:tmpl w:val="3DFC53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C7434"/>
    <w:rsid w:val="000F7E70"/>
    <w:rsid w:val="00157623"/>
    <w:rsid w:val="001A3A59"/>
    <w:rsid w:val="003C1BA9"/>
    <w:rsid w:val="003C2A0A"/>
    <w:rsid w:val="003C7434"/>
    <w:rsid w:val="004B4D32"/>
    <w:rsid w:val="005368A4"/>
    <w:rsid w:val="005E5411"/>
    <w:rsid w:val="00816FD8"/>
    <w:rsid w:val="00926537"/>
    <w:rsid w:val="00A71ABD"/>
    <w:rsid w:val="00E2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0F7E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0F7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F7E7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7623"/>
    <w:pPr>
      <w:ind w:left="720"/>
      <w:contextualSpacing/>
    </w:pPr>
  </w:style>
  <w:style w:type="paragraph" w:customStyle="1" w:styleId="sourcetag">
    <w:name w:val="source__tag"/>
    <w:basedOn w:val="a"/>
    <w:rsid w:val="0081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2021-03-12T06:22:00Z</dcterms:created>
  <dcterms:modified xsi:type="dcterms:W3CDTF">2021-03-17T10:44:00Z</dcterms:modified>
</cp:coreProperties>
</file>