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88" w:rsidRPr="00641589" w:rsidRDefault="00202A88" w:rsidP="00563991">
      <w:pPr>
        <w:pStyle w:val="20"/>
        <w:framePr w:w="9403" w:h="1981" w:hRule="exact" w:wrap="none" w:vAnchor="page" w:hAnchor="page" w:x="1726" w:y="151"/>
        <w:shd w:val="clear" w:color="auto" w:fill="auto"/>
        <w:spacing w:after="0"/>
        <w:ind w:left="20" w:firstLine="0"/>
        <w:rPr>
          <w:b/>
        </w:rPr>
      </w:pPr>
      <w:r w:rsidRPr="00641589">
        <w:rPr>
          <w:b/>
        </w:rPr>
        <w:t>ИЗВЕЩЕНИЕ</w:t>
      </w:r>
      <w:r w:rsidRPr="00641589">
        <w:rPr>
          <w:b/>
        </w:rPr>
        <w:br/>
        <w:t xml:space="preserve">О проведении аукциона на право заключения  </w:t>
      </w:r>
    </w:p>
    <w:p w:rsidR="00FB3CDC" w:rsidRDefault="00202A88" w:rsidP="00563991">
      <w:pPr>
        <w:pStyle w:val="20"/>
        <w:framePr w:w="9403" w:h="1981" w:hRule="exact" w:wrap="none" w:vAnchor="page" w:hAnchor="page" w:x="1726" w:y="151"/>
        <w:shd w:val="clear" w:color="auto" w:fill="auto"/>
        <w:spacing w:after="0"/>
        <w:ind w:left="20" w:firstLine="0"/>
      </w:pPr>
      <w:r w:rsidRPr="00641589">
        <w:rPr>
          <w:b/>
        </w:rPr>
        <w:t>договора аренды  земельного  участка</w:t>
      </w:r>
    </w:p>
    <w:p w:rsidR="00FB3CDC" w:rsidRPr="00641589" w:rsidRDefault="00202A88" w:rsidP="00935A4E">
      <w:pPr>
        <w:pStyle w:val="20"/>
        <w:framePr w:w="9403" w:h="14011" w:hRule="exact" w:wrap="none" w:vAnchor="page" w:hAnchor="page" w:x="1696" w:y="2266"/>
        <w:shd w:val="clear" w:color="auto" w:fill="FFFFFF" w:themeFill="background1"/>
        <w:spacing w:after="0" w:line="372" w:lineRule="exact"/>
        <w:ind w:firstLine="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Администрация сельского </w:t>
      </w:r>
      <w:r w:rsidR="00CF0C8D" w:rsidRPr="00006A40">
        <w:rPr>
          <w:sz w:val="26"/>
          <w:szCs w:val="26"/>
          <w:shd w:val="clear" w:color="auto" w:fill="FFFFFF" w:themeFill="background1"/>
        </w:rPr>
        <w:t>п</w:t>
      </w:r>
      <w:r w:rsidRPr="00641589">
        <w:rPr>
          <w:sz w:val="26"/>
          <w:szCs w:val="26"/>
        </w:rPr>
        <w:t>оселения Алексеевска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 xml:space="preserve">муниципального района </w:t>
      </w:r>
      <w:r w:rsidR="00CF0C8D" w:rsidRPr="00641589">
        <w:rPr>
          <w:sz w:val="26"/>
          <w:szCs w:val="26"/>
        </w:rPr>
        <w:t xml:space="preserve"> Алексеевский Самарской области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в  соответствии с  Постановлением</w:t>
      </w:r>
      <w:r w:rsidR="00E32809">
        <w:rPr>
          <w:sz w:val="26"/>
          <w:szCs w:val="26"/>
        </w:rPr>
        <w:t xml:space="preserve"> </w:t>
      </w:r>
      <w:r w:rsidRPr="00006A40">
        <w:rPr>
          <w:rStyle w:val="2Consolas12pt"/>
          <w:sz w:val="26"/>
          <w:szCs w:val="26"/>
          <w:shd w:val="clear" w:color="auto" w:fill="FFFFFF" w:themeFill="background1"/>
        </w:rPr>
        <w:t>«</w:t>
      </w:r>
      <w:r w:rsidRPr="00006A40">
        <w:rPr>
          <w:rStyle w:val="2Consolas12pt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О</w:t>
      </w:r>
      <w:r w:rsidR="00935A4E">
        <w:rPr>
          <w:rStyle w:val="2Consolas12pt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 xml:space="preserve"> </w:t>
      </w:r>
      <w:r w:rsidRPr="00006A40">
        <w:rPr>
          <w:rStyle w:val="2Consolas12pt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проведении аукциона  на  право  заключения  договора аренды  земельного  участка»</w:t>
      </w:r>
      <w:r w:rsidR="00F035E5">
        <w:rPr>
          <w:sz w:val="26"/>
          <w:szCs w:val="26"/>
        </w:rPr>
        <w:t xml:space="preserve"> №</w:t>
      </w:r>
      <w:r w:rsidR="00047A28">
        <w:rPr>
          <w:sz w:val="26"/>
          <w:szCs w:val="26"/>
        </w:rPr>
        <w:t>20</w:t>
      </w:r>
      <w:r w:rsidR="00F035E5">
        <w:rPr>
          <w:sz w:val="26"/>
          <w:szCs w:val="26"/>
        </w:rPr>
        <w:t xml:space="preserve"> от </w:t>
      </w:r>
      <w:r w:rsidR="006803AD">
        <w:rPr>
          <w:sz w:val="26"/>
          <w:szCs w:val="26"/>
        </w:rPr>
        <w:t>30</w:t>
      </w:r>
      <w:r w:rsidR="00F035E5">
        <w:rPr>
          <w:sz w:val="26"/>
          <w:szCs w:val="26"/>
        </w:rPr>
        <w:t>.</w:t>
      </w:r>
      <w:r w:rsidR="006803AD">
        <w:rPr>
          <w:sz w:val="26"/>
          <w:szCs w:val="26"/>
        </w:rPr>
        <w:t>03</w:t>
      </w:r>
      <w:r w:rsidR="00F035E5">
        <w:rPr>
          <w:sz w:val="26"/>
          <w:szCs w:val="26"/>
        </w:rPr>
        <w:t>.</w:t>
      </w:r>
      <w:r w:rsidR="00CF0C8D" w:rsidRPr="00641589">
        <w:rPr>
          <w:sz w:val="26"/>
          <w:szCs w:val="26"/>
        </w:rPr>
        <w:t>2</w:t>
      </w:r>
      <w:r w:rsidR="00CF0C8D" w:rsidRPr="00006A40">
        <w:rPr>
          <w:sz w:val="26"/>
          <w:szCs w:val="26"/>
          <w:shd w:val="clear" w:color="auto" w:fill="FFFFFF" w:themeFill="background1"/>
        </w:rPr>
        <w:t>0</w:t>
      </w:r>
      <w:r w:rsidR="006803AD">
        <w:rPr>
          <w:sz w:val="26"/>
          <w:szCs w:val="26"/>
          <w:shd w:val="clear" w:color="auto" w:fill="FFFFFF" w:themeFill="background1"/>
        </w:rPr>
        <w:t>21</w:t>
      </w:r>
      <w:r w:rsidR="00CF0C8D" w:rsidRPr="00641589">
        <w:rPr>
          <w:sz w:val="26"/>
          <w:szCs w:val="26"/>
        </w:rPr>
        <w:t xml:space="preserve"> года</w:t>
      </w:r>
      <w:r w:rsidR="00935A4E">
        <w:rPr>
          <w:sz w:val="26"/>
          <w:szCs w:val="26"/>
        </w:rPr>
        <w:t xml:space="preserve"> </w:t>
      </w:r>
      <w:r w:rsidR="00CF0C8D" w:rsidRPr="00641589">
        <w:rPr>
          <w:sz w:val="26"/>
          <w:szCs w:val="26"/>
        </w:rPr>
        <w:t xml:space="preserve">проводит </w:t>
      </w:r>
      <w:r w:rsidRPr="00641589">
        <w:rPr>
          <w:sz w:val="26"/>
          <w:szCs w:val="26"/>
        </w:rPr>
        <w:t>открытый аукцион на право</w:t>
      </w:r>
      <w:r w:rsidR="00AC54F7">
        <w:rPr>
          <w:sz w:val="26"/>
          <w:szCs w:val="26"/>
        </w:rPr>
        <w:t xml:space="preserve"> заключения договора</w:t>
      </w:r>
      <w:r w:rsidR="00CF0C8D" w:rsidRPr="00641589">
        <w:rPr>
          <w:sz w:val="26"/>
          <w:szCs w:val="26"/>
        </w:rPr>
        <w:t xml:space="preserve"> аренды на земельный участок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сроком на 15</w:t>
      </w:r>
      <w:r w:rsidR="00CF0C8D" w:rsidRPr="00641589">
        <w:rPr>
          <w:sz w:val="26"/>
          <w:szCs w:val="26"/>
        </w:rPr>
        <w:t xml:space="preserve"> лет, с кадастровым номером </w:t>
      </w:r>
      <w:r w:rsidR="006803AD" w:rsidRPr="006803AD">
        <w:rPr>
          <w:sz w:val="24"/>
          <w:szCs w:val="24"/>
        </w:rPr>
        <w:t>63:11:</w:t>
      </w:r>
      <w:r w:rsidR="00047A28">
        <w:rPr>
          <w:sz w:val="24"/>
          <w:szCs w:val="24"/>
        </w:rPr>
        <w:t>0301003</w:t>
      </w:r>
      <w:r w:rsidR="006803AD" w:rsidRPr="006803AD">
        <w:rPr>
          <w:sz w:val="24"/>
          <w:szCs w:val="24"/>
        </w:rPr>
        <w:t>:</w:t>
      </w:r>
      <w:r w:rsidR="00047A28">
        <w:rPr>
          <w:sz w:val="24"/>
          <w:szCs w:val="24"/>
        </w:rPr>
        <w:t>279</w:t>
      </w:r>
      <w:r w:rsidR="00CF0C8D" w:rsidRPr="00641589">
        <w:rPr>
          <w:sz w:val="26"/>
          <w:szCs w:val="26"/>
        </w:rPr>
        <w:t>, площадью</w:t>
      </w:r>
      <w:r w:rsidR="00863C7A">
        <w:rPr>
          <w:sz w:val="26"/>
          <w:szCs w:val="26"/>
        </w:rPr>
        <w:t xml:space="preserve"> </w:t>
      </w:r>
      <w:r w:rsidR="00047A28">
        <w:rPr>
          <w:sz w:val="26"/>
          <w:szCs w:val="26"/>
        </w:rPr>
        <w:t>355 947</w:t>
      </w:r>
      <w:r w:rsidR="00831C4E">
        <w:rPr>
          <w:sz w:val="26"/>
          <w:szCs w:val="26"/>
        </w:rPr>
        <w:t xml:space="preserve"> м2, расположенный</w:t>
      </w:r>
      <w:r w:rsidR="00CF0C8D" w:rsidRPr="00641589">
        <w:rPr>
          <w:sz w:val="26"/>
          <w:szCs w:val="26"/>
        </w:rPr>
        <w:t xml:space="preserve"> по адресу: Самарская область, Алек</w:t>
      </w:r>
      <w:r w:rsidRPr="00641589">
        <w:rPr>
          <w:sz w:val="26"/>
          <w:szCs w:val="26"/>
        </w:rPr>
        <w:t>сеевский район, с</w:t>
      </w:r>
      <w:r w:rsidR="00C12107">
        <w:rPr>
          <w:sz w:val="26"/>
          <w:szCs w:val="26"/>
        </w:rPr>
        <w:t>/</w:t>
      </w:r>
      <w:r w:rsidRPr="00641589">
        <w:rPr>
          <w:sz w:val="26"/>
          <w:szCs w:val="26"/>
        </w:rPr>
        <w:t xml:space="preserve">п. </w:t>
      </w:r>
      <w:r w:rsidR="00047A28">
        <w:rPr>
          <w:sz w:val="26"/>
          <w:szCs w:val="26"/>
        </w:rPr>
        <w:t>Алексеевка</w:t>
      </w:r>
      <w:r w:rsidRPr="00641589">
        <w:rPr>
          <w:sz w:val="26"/>
          <w:szCs w:val="26"/>
        </w:rPr>
        <w:t>.</w:t>
      </w:r>
    </w:p>
    <w:p w:rsidR="00FB3CDC" w:rsidRPr="00641589" w:rsidRDefault="00CF0C8D" w:rsidP="00935A4E">
      <w:pPr>
        <w:pStyle w:val="20"/>
        <w:framePr w:w="9403" w:h="14011" w:hRule="exact" w:wrap="none" w:vAnchor="page" w:hAnchor="page" w:x="1696" w:y="2266"/>
        <w:shd w:val="clear" w:color="auto" w:fill="auto"/>
        <w:spacing w:after="122" w:line="372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Начальная цена арендной платы в год устанавливается в размере </w:t>
      </w:r>
      <w:r w:rsidR="00047A28">
        <w:rPr>
          <w:sz w:val="26"/>
          <w:szCs w:val="26"/>
          <w:shd w:val="clear" w:color="auto" w:fill="FFFFFF" w:themeFill="background1"/>
        </w:rPr>
        <w:t>37</w:t>
      </w:r>
      <w:r w:rsidR="00C12107">
        <w:rPr>
          <w:sz w:val="26"/>
          <w:szCs w:val="26"/>
          <w:shd w:val="clear" w:color="auto" w:fill="FFFFFF" w:themeFill="background1"/>
        </w:rPr>
        <w:t xml:space="preserve"> </w:t>
      </w:r>
      <w:r w:rsidR="006803AD">
        <w:rPr>
          <w:sz w:val="26"/>
          <w:szCs w:val="26"/>
          <w:shd w:val="clear" w:color="auto" w:fill="FFFFFF" w:themeFill="background1"/>
        </w:rPr>
        <w:t>0</w:t>
      </w:r>
      <w:r w:rsidR="00C12107">
        <w:rPr>
          <w:sz w:val="26"/>
          <w:szCs w:val="26"/>
          <w:shd w:val="clear" w:color="auto" w:fill="FFFFFF" w:themeFill="background1"/>
        </w:rPr>
        <w:t>00</w:t>
      </w:r>
      <w:r w:rsidR="00863C7A">
        <w:rPr>
          <w:sz w:val="26"/>
          <w:szCs w:val="26"/>
          <w:shd w:val="clear" w:color="auto" w:fill="FFFFFF" w:themeFill="background1"/>
        </w:rPr>
        <w:t xml:space="preserve"> </w:t>
      </w:r>
      <w:r w:rsidRPr="00641589">
        <w:rPr>
          <w:sz w:val="26"/>
          <w:szCs w:val="26"/>
        </w:rPr>
        <w:t xml:space="preserve">рублей, шаг аукциона устанавливается в </w:t>
      </w:r>
      <w:r w:rsidR="00202A88" w:rsidRPr="00641589">
        <w:rPr>
          <w:sz w:val="26"/>
          <w:szCs w:val="26"/>
        </w:rPr>
        <w:t xml:space="preserve">размере 3% или  </w:t>
      </w:r>
      <w:r w:rsidR="00047A28">
        <w:rPr>
          <w:sz w:val="26"/>
          <w:szCs w:val="26"/>
        </w:rPr>
        <w:t>1110</w:t>
      </w:r>
      <w:r w:rsidRPr="00641589">
        <w:rPr>
          <w:sz w:val="26"/>
          <w:szCs w:val="26"/>
        </w:rPr>
        <w:t xml:space="preserve"> рублей.</w:t>
      </w:r>
    </w:p>
    <w:p w:rsidR="00202A88" w:rsidRDefault="00CF0C8D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175"/>
        </w:tabs>
        <w:spacing w:after="0" w:line="370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Задаток уст</w:t>
      </w:r>
      <w:r w:rsidR="00202A88" w:rsidRPr="00641589">
        <w:rPr>
          <w:sz w:val="26"/>
          <w:szCs w:val="26"/>
        </w:rPr>
        <w:t>анавливается в размере  20%</w:t>
      </w:r>
      <w:r w:rsidR="00C12107">
        <w:rPr>
          <w:sz w:val="26"/>
          <w:szCs w:val="26"/>
        </w:rPr>
        <w:t xml:space="preserve"> </w:t>
      </w:r>
      <w:r w:rsidR="00202A88" w:rsidRPr="00641589">
        <w:rPr>
          <w:sz w:val="26"/>
          <w:szCs w:val="26"/>
        </w:rPr>
        <w:t xml:space="preserve">от  </w:t>
      </w:r>
      <w:r w:rsidRPr="00641589">
        <w:rPr>
          <w:sz w:val="26"/>
          <w:szCs w:val="26"/>
        </w:rPr>
        <w:t>начального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размера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арендной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платы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за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земельный</w:t>
      </w:r>
      <w:r w:rsidR="00202A88" w:rsidRPr="00641589">
        <w:rPr>
          <w:sz w:val="26"/>
          <w:szCs w:val="26"/>
        </w:rPr>
        <w:t xml:space="preserve">   участок </w:t>
      </w:r>
      <w:r w:rsidRPr="00641589">
        <w:rPr>
          <w:sz w:val="26"/>
          <w:szCs w:val="26"/>
        </w:rPr>
        <w:t>в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 xml:space="preserve">сумме </w:t>
      </w:r>
      <w:r w:rsidR="00047A28">
        <w:rPr>
          <w:sz w:val="26"/>
          <w:szCs w:val="26"/>
          <w:shd w:val="clear" w:color="auto" w:fill="FFFFFF" w:themeFill="background1"/>
        </w:rPr>
        <w:t>7 400</w:t>
      </w:r>
      <w:bookmarkStart w:id="0" w:name="_GoBack"/>
      <w:bookmarkEnd w:id="0"/>
      <w:r w:rsidRPr="00641589">
        <w:rPr>
          <w:sz w:val="26"/>
          <w:szCs w:val="26"/>
        </w:rPr>
        <w:t xml:space="preserve"> рублей.</w:t>
      </w:r>
    </w:p>
    <w:p w:rsidR="00AC54F7" w:rsidRPr="00641589" w:rsidRDefault="00AC54F7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175"/>
        </w:tabs>
        <w:spacing w:after="0" w:line="370" w:lineRule="exact"/>
        <w:ind w:firstLine="600"/>
        <w:jc w:val="left"/>
        <w:rPr>
          <w:sz w:val="26"/>
          <w:szCs w:val="26"/>
        </w:rPr>
      </w:pPr>
    </w:p>
    <w:p w:rsidR="00FB3CDC" w:rsidRPr="00641589" w:rsidRDefault="00CF0C8D" w:rsidP="00AA7DCD">
      <w:pPr>
        <w:pStyle w:val="20"/>
        <w:framePr w:w="9403" w:h="14011" w:hRule="exact" w:wrap="none" w:vAnchor="page" w:hAnchor="page" w:x="1696" w:y="2266"/>
        <w:shd w:val="clear" w:color="auto" w:fill="auto"/>
        <w:spacing w:after="209" w:line="280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Реквизиты для перечисления задатка:</w:t>
      </w:r>
    </w:p>
    <w:p w:rsidR="006803AD" w:rsidRPr="006803AD" w:rsidRDefault="006803AD" w:rsidP="006803AD">
      <w:pPr>
        <w:framePr w:w="9403" w:h="14011" w:hRule="exact" w:wrap="none" w:vAnchor="page" w:hAnchor="page" w:x="1696" w:y="2266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803A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ИНН 6377007593, КПП 637701001 </w:t>
      </w:r>
    </w:p>
    <w:p w:rsidR="006803AD" w:rsidRPr="006803AD" w:rsidRDefault="006803AD" w:rsidP="006803AD">
      <w:pPr>
        <w:framePr w:w="9403" w:h="14011" w:hRule="exact" w:wrap="none" w:vAnchor="page" w:hAnchor="page" w:x="1696" w:y="2266"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803A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МКУ «Финуправление» (Администрация сельского поселения Алексеевка, л/с 201.01.001.6), </w:t>
      </w:r>
    </w:p>
    <w:p w:rsidR="006803AD" w:rsidRPr="006803AD" w:rsidRDefault="006803AD" w:rsidP="006803AD">
      <w:pPr>
        <w:framePr w:w="9403" w:h="14011" w:hRule="exact" w:wrap="none" w:vAnchor="page" w:hAnchor="page" w:x="1696" w:y="2266"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3AD">
        <w:rPr>
          <w:rFonts w:ascii="Times New Roman" w:eastAsia="Times New Roman" w:hAnsi="Times New Roman" w:cs="Times New Roman"/>
          <w:color w:val="auto"/>
          <w:lang w:bidi="ar-SA"/>
        </w:rPr>
        <w:t xml:space="preserve">Казначейский счет – </w:t>
      </w:r>
      <w:r w:rsidRPr="006803AD">
        <w:rPr>
          <w:rFonts w:ascii="Times New Roman" w:eastAsia="Times New Roman" w:hAnsi="Times New Roman" w:cs="Times New Roman"/>
          <w:bCs/>
          <w:color w:val="auto"/>
          <w:lang w:bidi="ar-SA"/>
        </w:rPr>
        <w:t>03231643366024084200</w:t>
      </w:r>
      <w:r w:rsidRPr="006803AD">
        <w:rPr>
          <w:rFonts w:ascii="Times New Roman" w:eastAsia="Times New Roman" w:hAnsi="Times New Roman" w:cs="Times New Roman"/>
          <w:color w:val="auto"/>
          <w:lang w:bidi="ar-SA"/>
        </w:rPr>
        <w:t xml:space="preserve"> в </w:t>
      </w:r>
      <w:r w:rsidRPr="006803A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Отделение Самара Банка России // УФК по Самарской области г.Самара, </w:t>
      </w:r>
      <w:r w:rsidRPr="006803AD">
        <w:rPr>
          <w:rFonts w:ascii="Times New Roman" w:eastAsia="Times New Roman" w:hAnsi="Times New Roman" w:cs="Times New Roman"/>
          <w:color w:val="auto"/>
          <w:lang w:bidi="ar-SA"/>
        </w:rPr>
        <w:t xml:space="preserve">БИК – </w:t>
      </w:r>
      <w:r w:rsidRPr="006803AD">
        <w:rPr>
          <w:rFonts w:ascii="Times New Roman" w:eastAsia="Times New Roman" w:hAnsi="Times New Roman" w:cs="Times New Roman"/>
          <w:bCs/>
          <w:color w:val="auto"/>
          <w:lang w:bidi="ar-SA"/>
        </w:rPr>
        <w:t>013601205</w:t>
      </w:r>
    </w:p>
    <w:p w:rsidR="00FB3CDC" w:rsidRPr="00641589" w:rsidRDefault="00FB3CDC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b/>
        </w:rPr>
      </w:pPr>
    </w:p>
    <w:p w:rsidR="001F444C" w:rsidRPr="00641589" w:rsidRDefault="001F444C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b/>
        </w:rPr>
      </w:pPr>
      <w:r w:rsidRPr="00641589">
        <w:rPr>
          <w:b/>
        </w:rPr>
        <w:t>В графе «назначение  платежа» указывается – за</w:t>
      </w:r>
      <w:r w:rsidR="00EE66A2">
        <w:rPr>
          <w:b/>
        </w:rPr>
        <w:t>даток  за участие в аукционе.</w:t>
      </w:r>
    </w:p>
    <w:p w:rsidR="00641589" w:rsidRPr="00641589" w:rsidRDefault="00641589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B3CDC" w:rsidRPr="00641589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8962"/>
        </w:tabs>
        <w:spacing w:after="192" w:line="370" w:lineRule="exact"/>
        <w:ind w:firstLine="0"/>
        <w:jc w:val="both"/>
        <w:rPr>
          <w:sz w:val="26"/>
          <w:szCs w:val="26"/>
          <w:shd w:val="clear" w:color="auto" w:fill="80FFFF"/>
        </w:rPr>
      </w:pPr>
      <w:r w:rsidRPr="00641589">
        <w:rPr>
          <w:sz w:val="26"/>
          <w:szCs w:val="26"/>
        </w:rPr>
        <w:t>Дата и время</w:t>
      </w:r>
      <w:r w:rsidR="00935A4E">
        <w:rPr>
          <w:sz w:val="26"/>
          <w:szCs w:val="26"/>
        </w:rPr>
        <w:t xml:space="preserve">  начала  приема  заявок – с «</w:t>
      </w:r>
      <w:r w:rsidR="00757BC7">
        <w:rPr>
          <w:sz w:val="26"/>
          <w:szCs w:val="26"/>
        </w:rPr>
        <w:t>05</w:t>
      </w:r>
      <w:r w:rsidRPr="00641589">
        <w:rPr>
          <w:sz w:val="26"/>
          <w:szCs w:val="26"/>
        </w:rPr>
        <w:t>»</w:t>
      </w:r>
      <w:r w:rsidR="00F035E5">
        <w:rPr>
          <w:sz w:val="26"/>
          <w:szCs w:val="26"/>
        </w:rPr>
        <w:t xml:space="preserve"> </w:t>
      </w:r>
      <w:r w:rsidR="006803AD">
        <w:rPr>
          <w:sz w:val="26"/>
          <w:szCs w:val="26"/>
        </w:rPr>
        <w:t>апреля</w:t>
      </w:r>
      <w:r w:rsidR="00641589" w:rsidRPr="00641589">
        <w:rPr>
          <w:sz w:val="26"/>
          <w:szCs w:val="26"/>
        </w:rPr>
        <w:t xml:space="preserve"> 20</w:t>
      </w:r>
      <w:r w:rsidR="006803AD">
        <w:rPr>
          <w:sz w:val="26"/>
          <w:szCs w:val="26"/>
        </w:rPr>
        <w:t>21</w:t>
      </w:r>
      <w:r w:rsidR="00641589" w:rsidRPr="00641589">
        <w:rPr>
          <w:sz w:val="26"/>
          <w:szCs w:val="26"/>
        </w:rPr>
        <w:t>г с 8</w:t>
      </w:r>
      <w:r w:rsidRPr="00641589">
        <w:rPr>
          <w:sz w:val="26"/>
          <w:szCs w:val="26"/>
        </w:rPr>
        <w:t>-00 ч</w:t>
      </w:r>
    </w:p>
    <w:p w:rsidR="001F444C" w:rsidRPr="00641589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8962"/>
        </w:tabs>
        <w:spacing w:after="192" w:line="370" w:lineRule="exact"/>
        <w:ind w:firstLine="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Дата и время окончания</w:t>
      </w:r>
      <w:r w:rsidR="00F035E5">
        <w:rPr>
          <w:sz w:val="26"/>
          <w:szCs w:val="26"/>
        </w:rPr>
        <w:t xml:space="preserve">  приема  заявок – «</w:t>
      </w:r>
      <w:r w:rsidR="00757BC7">
        <w:rPr>
          <w:sz w:val="26"/>
          <w:szCs w:val="26"/>
        </w:rPr>
        <w:t>05</w:t>
      </w:r>
      <w:r w:rsidRPr="00641589">
        <w:rPr>
          <w:sz w:val="26"/>
          <w:szCs w:val="26"/>
        </w:rPr>
        <w:t>»</w:t>
      </w:r>
      <w:r w:rsidR="00641589" w:rsidRPr="00641589">
        <w:rPr>
          <w:sz w:val="26"/>
          <w:szCs w:val="26"/>
        </w:rPr>
        <w:t xml:space="preserve"> </w:t>
      </w:r>
      <w:r w:rsidR="006803AD">
        <w:rPr>
          <w:sz w:val="26"/>
          <w:szCs w:val="26"/>
        </w:rPr>
        <w:t>мая</w:t>
      </w:r>
      <w:r w:rsidR="00641589" w:rsidRPr="00641589">
        <w:rPr>
          <w:sz w:val="26"/>
          <w:szCs w:val="26"/>
        </w:rPr>
        <w:t xml:space="preserve"> 20</w:t>
      </w:r>
      <w:r w:rsidR="006803AD">
        <w:rPr>
          <w:sz w:val="26"/>
          <w:szCs w:val="26"/>
        </w:rPr>
        <w:t>21</w:t>
      </w:r>
      <w:r w:rsidR="00641589" w:rsidRPr="00641589">
        <w:rPr>
          <w:sz w:val="26"/>
          <w:szCs w:val="26"/>
        </w:rPr>
        <w:t>г до 16</w:t>
      </w:r>
      <w:r w:rsidRPr="00641589">
        <w:rPr>
          <w:sz w:val="26"/>
          <w:szCs w:val="26"/>
        </w:rPr>
        <w:t>-00 ч</w:t>
      </w:r>
    </w:p>
    <w:p w:rsidR="00641589" w:rsidRPr="00641589" w:rsidRDefault="00641589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41589">
        <w:rPr>
          <w:rFonts w:ascii="Times New Roman" w:hAnsi="Times New Roman" w:cs="Times New Roman"/>
          <w:sz w:val="26"/>
          <w:szCs w:val="26"/>
        </w:rPr>
        <w:t>Форма подачи заявки  на  участие  в  аукционе – открытая.</w:t>
      </w:r>
    </w:p>
    <w:p w:rsidR="00FB3CDC" w:rsidRPr="00641589" w:rsidRDefault="00AC54F7" w:rsidP="00AA7DCD">
      <w:pPr>
        <w:pStyle w:val="20"/>
        <w:framePr w:w="9403" w:h="14011" w:hRule="exact" w:wrap="none" w:vAnchor="page" w:hAnchor="page" w:x="1696" w:y="2266"/>
        <w:shd w:val="clear" w:color="auto" w:fill="auto"/>
        <w:spacing w:after="30" w:line="280" w:lineRule="exact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Желающие приобрести</w:t>
      </w:r>
      <w:r w:rsidR="00CF0C8D" w:rsidRPr="00641589">
        <w:rPr>
          <w:sz w:val="26"/>
          <w:szCs w:val="26"/>
        </w:rPr>
        <w:t xml:space="preserve"> право аренды</w:t>
      </w:r>
      <w:r w:rsidR="001F444C" w:rsidRPr="00641589">
        <w:rPr>
          <w:sz w:val="26"/>
          <w:szCs w:val="26"/>
        </w:rPr>
        <w:t xml:space="preserve"> на земельный участок </w:t>
      </w:r>
      <w:r w:rsidR="00CF0C8D" w:rsidRPr="00641589">
        <w:rPr>
          <w:sz w:val="26"/>
          <w:szCs w:val="26"/>
        </w:rPr>
        <w:t xml:space="preserve"> подают в администрацию</w:t>
      </w:r>
      <w:r w:rsidR="00641589" w:rsidRPr="00641589">
        <w:rPr>
          <w:sz w:val="26"/>
          <w:szCs w:val="26"/>
        </w:rPr>
        <w:t xml:space="preserve"> сельского  поселения  Алексеевка, расположенную</w:t>
      </w:r>
      <w:r w:rsidR="00CF0C8D" w:rsidRPr="00641589">
        <w:rPr>
          <w:sz w:val="26"/>
          <w:szCs w:val="26"/>
        </w:rPr>
        <w:t xml:space="preserve"> по адресу: с. Алек</w:t>
      </w:r>
      <w:r w:rsidR="00FE34F2">
        <w:rPr>
          <w:sz w:val="26"/>
          <w:szCs w:val="26"/>
        </w:rPr>
        <w:t xml:space="preserve">сеевка, ул. Советская, 48А </w:t>
      </w:r>
      <w:r w:rsidR="00CF0C8D" w:rsidRPr="00641589">
        <w:rPr>
          <w:sz w:val="26"/>
          <w:szCs w:val="26"/>
        </w:rPr>
        <w:t>в рабочие</w:t>
      </w:r>
      <w:r w:rsidR="00FE34F2">
        <w:rPr>
          <w:sz w:val="26"/>
          <w:szCs w:val="26"/>
        </w:rPr>
        <w:t xml:space="preserve"> дни</w:t>
      </w:r>
      <w:r w:rsidR="00641589" w:rsidRPr="00641589">
        <w:rPr>
          <w:sz w:val="26"/>
          <w:szCs w:val="26"/>
        </w:rPr>
        <w:t xml:space="preserve"> с 8-00 ч до</w:t>
      </w:r>
      <w:r w:rsidR="004E3B86">
        <w:rPr>
          <w:sz w:val="26"/>
          <w:szCs w:val="26"/>
        </w:rPr>
        <w:t xml:space="preserve"> 12-00ч и с 14-00ч до</w:t>
      </w:r>
      <w:r w:rsidR="00641589" w:rsidRPr="00641589">
        <w:rPr>
          <w:sz w:val="26"/>
          <w:szCs w:val="26"/>
        </w:rPr>
        <w:t xml:space="preserve"> 16-00 ч</w:t>
      </w:r>
      <w:r w:rsidR="00CF0C8D" w:rsidRPr="00641589">
        <w:rPr>
          <w:sz w:val="26"/>
          <w:szCs w:val="26"/>
        </w:rPr>
        <w:t xml:space="preserve"> следующие документы:</w:t>
      </w:r>
    </w:p>
    <w:p w:rsidR="00FB3CDC" w:rsidRPr="00641589" w:rsidRDefault="001F444C" w:rsidP="00935A4E">
      <w:pPr>
        <w:pStyle w:val="20"/>
        <w:framePr w:w="9403" w:h="14011" w:hRule="exact" w:wrap="none" w:vAnchor="page" w:hAnchor="page" w:x="1696" w:y="2266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379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заявку</w:t>
      </w:r>
      <w:r w:rsidR="00CF0C8D" w:rsidRPr="00641589">
        <w:rPr>
          <w:sz w:val="26"/>
          <w:szCs w:val="26"/>
        </w:rPr>
        <w:t xml:space="preserve"> на участие в аукционе (форма размещена на сайте</w:t>
      </w:r>
    </w:p>
    <w:p w:rsidR="00FB3CDC" w:rsidRPr="00AC54F7" w:rsidRDefault="00AC54F7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5563"/>
        </w:tabs>
        <w:spacing w:after="0" w:line="379" w:lineRule="exact"/>
        <w:ind w:left="9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>
        <w:rPr>
          <w:sz w:val="26"/>
          <w:szCs w:val="26"/>
          <w:lang w:val="en-US"/>
        </w:rPr>
        <w:t>spalekseevka</w:t>
      </w:r>
      <w:r w:rsidRPr="00AC54F7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AC54F7">
        <w:rPr>
          <w:sz w:val="26"/>
          <w:szCs w:val="26"/>
        </w:rPr>
        <w:t xml:space="preserve"> и на официальном сайте торгов в сети Интернет)</w:t>
      </w:r>
    </w:p>
    <w:p w:rsidR="00FB3CDC" w:rsidRPr="00641589" w:rsidRDefault="002520AC" w:rsidP="00935A4E">
      <w:pPr>
        <w:pStyle w:val="20"/>
        <w:framePr w:w="9403" w:h="14011" w:hRule="exact" w:wrap="none" w:vAnchor="page" w:hAnchor="page" w:x="1696" w:y="2266"/>
        <w:numPr>
          <w:ilvl w:val="0"/>
          <w:numId w:val="1"/>
        </w:numPr>
        <w:shd w:val="clear" w:color="auto" w:fill="auto"/>
        <w:tabs>
          <w:tab w:val="left" w:pos="982"/>
        </w:tabs>
        <w:spacing w:after="4" w:line="280" w:lineRule="exact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Квитанция или платежное поручение</w:t>
      </w:r>
      <w:r w:rsidR="00CF0C8D" w:rsidRPr="00641589">
        <w:rPr>
          <w:sz w:val="26"/>
          <w:szCs w:val="26"/>
        </w:rPr>
        <w:t xml:space="preserve"> об оплате задатка.</w:t>
      </w:r>
    </w:p>
    <w:p w:rsidR="001F444C" w:rsidRPr="00641589" w:rsidRDefault="00CF0C8D" w:rsidP="00935A4E">
      <w:pPr>
        <w:pStyle w:val="20"/>
        <w:framePr w:w="9403" w:h="14011" w:hRule="exact" w:wrap="none" w:vAnchor="page" w:hAnchor="page" w:x="1696" w:y="2266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24" w:lineRule="exact"/>
        <w:ind w:left="96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копии документов, удостоверяющих личность </w:t>
      </w:r>
      <w:r w:rsidR="00641589" w:rsidRPr="00641589">
        <w:rPr>
          <w:sz w:val="26"/>
          <w:szCs w:val="26"/>
        </w:rPr>
        <w:t xml:space="preserve">заявителя </w:t>
      </w:r>
      <w:r w:rsidRPr="00641589">
        <w:rPr>
          <w:sz w:val="26"/>
          <w:szCs w:val="26"/>
        </w:rPr>
        <w:t>для граждан</w:t>
      </w:r>
      <w:r w:rsidR="00641589" w:rsidRPr="00641589">
        <w:rPr>
          <w:sz w:val="26"/>
          <w:szCs w:val="26"/>
        </w:rPr>
        <w:t>, для  ю</w:t>
      </w:r>
      <w:r w:rsidR="00AA7DCD">
        <w:rPr>
          <w:sz w:val="26"/>
          <w:szCs w:val="26"/>
        </w:rPr>
        <w:t>ридических  лиц выписка  из ЕГРЮЛ , заверенные копии  учредительных документов и документы подтверждающие полномочия представителя.</w:t>
      </w:r>
    </w:p>
    <w:p w:rsidR="00FB3CDC" w:rsidRPr="00641589" w:rsidRDefault="00641589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82"/>
        </w:tabs>
        <w:spacing w:after="0" w:line="324" w:lineRule="exact"/>
        <w:ind w:left="960" w:firstLine="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Осмотр земельного участка  на  местности  производится  лицами, желающими </w:t>
      </w:r>
      <w:r w:rsidR="00AC54F7">
        <w:rPr>
          <w:sz w:val="26"/>
          <w:szCs w:val="26"/>
        </w:rPr>
        <w:t xml:space="preserve"> участвовать в  аукционе    в  течение всего срока  подачи заявок на участие в аукционе.</w:t>
      </w:r>
    </w:p>
    <w:p w:rsidR="00AC54F7" w:rsidRPr="00AC54F7" w:rsidRDefault="001F444C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5563"/>
        </w:tabs>
        <w:spacing w:after="0" w:line="379" w:lineRule="exact"/>
        <w:ind w:left="960" w:firstLine="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Проект договора аренды земельного участка для ознакомления размещен на сайт</w:t>
      </w:r>
      <w:r w:rsidR="00513EAF">
        <w:rPr>
          <w:sz w:val="26"/>
          <w:szCs w:val="26"/>
        </w:rPr>
        <w:t>е Администрации с</w:t>
      </w:r>
      <w:r w:rsidR="00091BCD">
        <w:rPr>
          <w:sz w:val="26"/>
          <w:szCs w:val="26"/>
        </w:rPr>
        <w:t>ельского поселения Алексеевка (</w:t>
      </w:r>
      <w:r w:rsidR="00091BCD">
        <w:rPr>
          <w:sz w:val="26"/>
          <w:szCs w:val="26"/>
          <w:lang w:val="en-US"/>
        </w:rPr>
        <w:t>spalekseevka</w:t>
      </w:r>
      <w:r w:rsidR="00091BCD" w:rsidRPr="00091BCD">
        <w:rPr>
          <w:sz w:val="26"/>
          <w:szCs w:val="26"/>
        </w:rPr>
        <w:t>.</w:t>
      </w:r>
      <w:r w:rsidR="00091BCD">
        <w:rPr>
          <w:sz w:val="26"/>
          <w:szCs w:val="26"/>
          <w:lang w:val="en-US"/>
        </w:rPr>
        <w:t>ru</w:t>
      </w:r>
      <w:r w:rsidR="00AC54F7">
        <w:rPr>
          <w:sz w:val="26"/>
          <w:szCs w:val="26"/>
        </w:rPr>
        <w:t xml:space="preserve">) и на </w:t>
      </w:r>
      <w:r w:rsidR="00AC54F7" w:rsidRPr="00AC54F7">
        <w:rPr>
          <w:sz w:val="26"/>
          <w:szCs w:val="26"/>
        </w:rPr>
        <w:t>официально</w:t>
      </w:r>
      <w:r w:rsidR="00AC54F7">
        <w:rPr>
          <w:sz w:val="26"/>
          <w:szCs w:val="26"/>
        </w:rPr>
        <w:t>м сайте торгов в сети Интернет.</w:t>
      </w:r>
    </w:p>
    <w:p w:rsidR="001F444C" w:rsidRPr="00091BCD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8962"/>
        </w:tabs>
        <w:spacing w:after="192" w:line="370" w:lineRule="exact"/>
        <w:ind w:firstLine="0"/>
        <w:jc w:val="both"/>
        <w:rPr>
          <w:shd w:val="clear" w:color="auto" w:fill="80FFFF"/>
        </w:rPr>
      </w:pPr>
    </w:p>
    <w:p w:rsidR="001F444C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82"/>
        </w:tabs>
        <w:spacing w:after="0" w:line="324" w:lineRule="exact"/>
        <w:ind w:left="960" w:firstLine="0"/>
        <w:jc w:val="left"/>
      </w:pPr>
    </w:p>
    <w:p w:rsidR="00FB3CDC" w:rsidRDefault="00FB3CDC">
      <w:pPr>
        <w:rPr>
          <w:sz w:val="2"/>
          <w:szCs w:val="2"/>
        </w:rPr>
      </w:pPr>
    </w:p>
    <w:sectPr w:rsidR="00FB3CDC" w:rsidSect="001F444C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899" w:rsidRDefault="006C4899">
      <w:r>
        <w:separator/>
      </w:r>
    </w:p>
  </w:endnote>
  <w:endnote w:type="continuationSeparator" w:id="0">
    <w:p w:rsidR="006C4899" w:rsidRDefault="006C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899" w:rsidRDefault="006C4899"/>
  </w:footnote>
  <w:footnote w:type="continuationSeparator" w:id="0">
    <w:p w:rsidR="006C4899" w:rsidRDefault="006C48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0B22"/>
    <w:multiLevelType w:val="multilevel"/>
    <w:tmpl w:val="A5461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CDC"/>
    <w:rsid w:val="00006A40"/>
    <w:rsid w:val="000424BB"/>
    <w:rsid w:val="00047A28"/>
    <w:rsid w:val="00091BCD"/>
    <w:rsid w:val="00143FBC"/>
    <w:rsid w:val="001F444C"/>
    <w:rsid w:val="00202A88"/>
    <w:rsid w:val="002520AC"/>
    <w:rsid w:val="00270174"/>
    <w:rsid w:val="003A591A"/>
    <w:rsid w:val="003B4674"/>
    <w:rsid w:val="004E3B86"/>
    <w:rsid w:val="00513EAF"/>
    <w:rsid w:val="00552D6E"/>
    <w:rsid w:val="00563991"/>
    <w:rsid w:val="00573661"/>
    <w:rsid w:val="0058687A"/>
    <w:rsid w:val="006152AF"/>
    <w:rsid w:val="00641589"/>
    <w:rsid w:val="006803AD"/>
    <w:rsid w:val="006C4899"/>
    <w:rsid w:val="00757BC7"/>
    <w:rsid w:val="007761B2"/>
    <w:rsid w:val="00831C4E"/>
    <w:rsid w:val="00863C7A"/>
    <w:rsid w:val="008768BF"/>
    <w:rsid w:val="008812E1"/>
    <w:rsid w:val="00935A4E"/>
    <w:rsid w:val="00956437"/>
    <w:rsid w:val="009C29C5"/>
    <w:rsid w:val="00A10AF0"/>
    <w:rsid w:val="00AA7C0D"/>
    <w:rsid w:val="00AA7DCD"/>
    <w:rsid w:val="00AC54F7"/>
    <w:rsid w:val="00B64385"/>
    <w:rsid w:val="00B94A4E"/>
    <w:rsid w:val="00C12107"/>
    <w:rsid w:val="00CF0C8D"/>
    <w:rsid w:val="00E32809"/>
    <w:rsid w:val="00E44662"/>
    <w:rsid w:val="00EE66A2"/>
    <w:rsid w:val="00F01604"/>
    <w:rsid w:val="00F035E5"/>
    <w:rsid w:val="00FB3CDC"/>
    <w:rsid w:val="00FE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28A9"/>
  <w15:docId w15:val="{8B6B9571-CA60-4AEA-8394-9CDD2F6A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424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24B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12pt">
    <w:name w:val="Основной текст (2) + Consolas;12 pt;Курсив"/>
    <w:basedOn w:val="2"/>
    <w:rsid w:val="000424B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24B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424BB"/>
    <w:pPr>
      <w:shd w:val="clear" w:color="auto" w:fill="FFFFFF"/>
      <w:spacing w:after="540" w:line="564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424BB"/>
    <w:pPr>
      <w:shd w:val="clear" w:color="auto" w:fill="FFFFFF"/>
      <w:spacing w:before="300" w:after="540" w:line="254" w:lineRule="exact"/>
      <w:ind w:firstLine="600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6A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27</cp:revision>
  <cp:lastPrinted>2018-12-04T10:31:00Z</cp:lastPrinted>
  <dcterms:created xsi:type="dcterms:W3CDTF">2017-03-17T07:58:00Z</dcterms:created>
  <dcterms:modified xsi:type="dcterms:W3CDTF">2021-03-31T10:43:00Z</dcterms:modified>
</cp:coreProperties>
</file>